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6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万纬一诺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02MAC3QXUM4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万纬一诺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阳市南明区遵义路街道解放路188号方源广场A栋1单元11层2号（遵义办事处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贵阳市南明区遵义路街道解放路188号方源广场A栋1单元11层2号（遵义办事处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信息系统集成服务、信息系统运行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信息系统集成服务、信息系统运行维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系统集成服务、信息系统运行维护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万纬一诺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阳市南明区遵义路街道解放路188号方源广场A栋1单元11层2号（遵义办事处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贵阳市南明区遵义路街道解放路188号方源广场A栋1单元11层2号（遵义办事处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信息系统集成服务、信息系统运行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信息系统集成服务、信息系统运行维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系统集成服务、信息系统运行维护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