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四川省恒屹然商贸有限公司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2024年09月16日 上午至2024年09月16日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吴虹谷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