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北京清环宜境技术有限公司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91110108MA00G2XN8Q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北京清环宜境技术有限公司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北京市海淀区清河安宁庄东路18号23号楼西半部四层北403室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北京市朝阳区大屯街道慧忠里103号洛克时代中心B座15B08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Q：环境监测设备的研发、销售及售后服务;环境监测系统技术咨询服务;应用软件开发;计算机信息系统集成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E：环境监测设备的研发、销售及售后服务;环境监测系统技术咨询服务;应用软件开发;计算机信息系统集成所涉及场所的相关环境管理活动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O：环境监测设备的研发、销售及售后服务;环境监测系统技术咨询服务;应用软件开发;计算机信息系统集成所涉及场所的相关职业健康安全管理活动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北京清环宜境技术有限公司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北京市海淀区清河安宁庄东路18号23号楼西半部四层北403室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北京市朝阳区大屯街道慧忠里103号洛克时代中心B座15B08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Q：环境监测设备的研发、销售及售后服务;环境监测系统技术咨询服务;应用软件开发;计算机信息系统集成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E：环境监测设备的研发、销售及售后服务;环境监测系统技术咨询服务;应用软件开发;计算机信息系统集成所涉及场所的相关环境管理活动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O：环境监测设备的研发、销售及售后服务;环境监测系统技术咨询服务;应用软件开发;计算机信息系统集成所涉及场所的相关职业健康安全管理活动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