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北京清环宜境技术有限公司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2024-10-14 8:30:00上午至2024-10-14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