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北京清环宜境技术有限公司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2024年10月15日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2024-10-14 8:30:00上午至2024-10-14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北京清环宜境技术有限公司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