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0594-2022-E-2024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重庆味典餐饮管理有限公司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r>
              <w:rPr>
                <w:b/>
                <w:szCs w:val="21"/>
              </w:rPr>
              <w:t>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2024年09月10日 上午至2024年09月10日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重庆市渝中区八一路168号14楼1402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重庆市南岸区南坪镇江南大道19号城市之光7楼706室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