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青县双亿拓展器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91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07日 上午至2024年09月0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06 8:30:00上午至2024-09-06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青县双亿拓展器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