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新疆浩之帆石油机械有限公司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新疆克拉玛依市东岭路12号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孙彪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18130878787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834009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bookmarkStart w:id="6" w:name="法人"/>
            <w:r>
              <w:rPr>
                <w:sz w:val="21"/>
                <w:szCs w:val="21"/>
              </w:rPr>
              <w:t>范鸿驿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0260-2020-Q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石油专用设备（泥浆净化系统、加工罐）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sz w:val="20"/>
              </w:rPr>
              <w:t>沙漠野营房的生产，钻机维修及技术服务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18.05.02;18.08.00;34.06.00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2020年06月10日 上午至2020年06月11日 上午 (共1.5天)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18.05.02,18.08.00,34.06.00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2020.06.09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2020.06.10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13：00-14：00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休息1小时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14：00-19：00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含多场所</w:t>
            </w:r>
            <w:bookmarkStart w:id="18" w:name="_GoBack"/>
            <w:bookmarkEnd w:id="18"/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8.2产品和服务的要求；9.1.2顾客满意；8.4外部提供过程、产品和服务的控制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375C7B"/>
    <w:rsid w:val="03597D3A"/>
    <w:rsid w:val="0A184FB2"/>
    <w:rsid w:val="0DC14454"/>
    <w:rsid w:val="15A66843"/>
    <w:rsid w:val="1D3F0E18"/>
    <w:rsid w:val="28592038"/>
    <w:rsid w:val="29DF4D18"/>
    <w:rsid w:val="2C6309EC"/>
    <w:rsid w:val="2DA01C80"/>
    <w:rsid w:val="30F019CD"/>
    <w:rsid w:val="31BE4D56"/>
    <w:rsid w:val="340B25A7"/>
    <w:rsid w:val="34E70316"/>
    <w:rsid w:val="35D71FE0"/>
    <w:rsid w:val="375A7006"/>
    <w:rsid w:val="3E084E04"/>
    <w:rsid w:val="3E4A3974"/>
    <w:rsid w:val="40BC7874"/>
    <w:rsid w:val="448B4739"/>
    <w:rsid w:val="491916A0"/>
    <w:rsid w:val="4D834B72"/>
    <w:rsid w:val="4DD81002"/>
    <w:rsid w:val="4E37190E"/>
    <w:rsid w:val="4F4D4E27"/>
    <w:rsid w:val="524D79A4"/>
    <w:rsid w:val="544B02E0"/>
    <w:rsid w:val="7C2169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qq</cp:lastModifiedBy>
  <dcterms:modified xsi:type="dcterms:W3CDTF">2020-06-09T01:45:17Z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