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10954-2024-QEO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迈能电气有限公司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黄刚，杨建美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Q:19.09.02</w:t>
            </w:r>
          </w:p>
          <w:p w:rsidR="00A824E9">
            <w:pPr>
              <w:spacing w:line="360" w:lineRule="exact"/>
              <w:jc w:val="center"/>
              <w:rPr>
                <w:b/>
                <w:szCs w:val="21"/>
              </w:rPr>
            </w:pPr>
            <w:r>
              <w:rPr>
                <w:b/>
                <w:szCs w:val="21"/>
              </w:rPr>
              <w:t>E:19.09.02</w:t>
            </w:r>
          </w:p>
          <w:p w:rsidR="00A824E9">
            <w:pPr>
              <w:spacing w:line="360" w:lineRule="exact"/>
              <w:jc w:val="center"/>
              <w:rPr>
                <w:b/>
                <w:szCs w:val="21"/>
              </w:rPr>
            </w:pPr>
            <w:r>
              <w:rPr>
                <w:b/>
                <w:szCs w:val="21"/>
              </w:rPr>
              <w:t>O:19.09.02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2022-N1QMS-4012239</w:t>
            </w:r>
          </w:p>
          <w:p w:rsidR="00A824E9">
            <w:pPr>
              <w:spacing w:line="360" w:lineRule="exact"/>
              <w:jc w:val="center"/>
              <w:rPr>
                <w:b/>
                <w:szCs w:val="21"/>
              </w:rPr>
            </w:pPr>
            <w:r>
              <w:rPr>
                <w:b/>
                <w:szCs w:val="21"/>
              </w:rPr>
              <w:t>2023-N1EMS-4012239</w:t>
            </w:r>
          </w:p>
          <w:p w:rsidR="00A824E9">
            <w:pPr>
              <w:spacing w:line="360" w:lineRule="exact"/>
              <w:jc w:val="center"/>
              <w:rPr>
                <w:b/>
                <w:szCs w:val="21"/>
              </w:rPr>
            </w:pPr>
            <w:r>
              <w:rPr>
                <w:b/>
                <w:szCs w:val="21"/>
              </w:rPr>
              <w:t>2024-N1OHSMS-4012239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杨建美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2024-N0QMS-1336371</w:t>
            </w:r>
          </w:p>
          <w:p w:rsidR="00A824E9">
            <w:pPr>
              <w:spacing w:line="360" w:lineRule="exact"/>
              <w:jc w:val="center"/>
              <w:rPr>
                <w:b/>
                <w:szCs w:val="21"/>
              </w:rPr>
            </w:pPr>
            <w:r>
              <w:rPr>
                <w:b/>
                <w:szCs w:val="21"/>
              </w:rPr>
              <w:t>2024-N0EMS-1336371</w:t>
            </w:r>
          </w:p>
          <w:p w:rsidR="00A824E9">
            <w:pPr>
              <w:spacing w:line="360" w:lineRule="exact"/>
              <w:jc w:val="center"/>
              <w:rPr>
                <w:b/>
                <w:szCs w:val="21"/>
              </w:rPr>
            </w:pPr>
            <w:r>
              <w:rPr>
                <w:b/>
                <w:szCs w:val="21"/>
              </w:rPr>
              <w:t>2024-N0OHSMS-1336371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2024年09月15日 下午至2024年09月16日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天津市武清区徐官屯街费庄村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天津市西青经济技术开发区集美工业园6B座厂房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