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长沙智兴生物科技有限责任公司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2024-09-09 8:30:00上午至2024-09-09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长沙智兴生物科技有限责任公司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