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53-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威特电梯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782MA2M5G386W</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威特电梯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金华市义乌市佛堂镇双林路888号（自主申报）</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浙江省金华市义乌市佛堂镇双林路888号（自主申报）</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许可证范围内电梯的设计、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威特电梯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金华市义乌市佛堂镇双林路888号（自主申报）</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金华市义乌市佛堂镇双林路888号（自主申报）</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许可证范围内电梯的设计、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