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09F" w:rsidRDefault="00B31C5F" w:rsidP="00D57B04">
      <w:pPr>
        <w:snapToGrid w:val="0"/>
        <w:spacing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F9209F" w:rsidRDefault="00B31C5F" w:rsidP="00D57B04">
      <w:pPr>
        <w:snapToGrid w:val="0"/>
        <w:spacing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■</w:t>
      </w:r>
      <w:bookmarkEnd w:id="0"/>
      <w:bookmarkEnd w:id="1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2530"/>
        <w:gridCol w:w="1290"/>
        <w:gridCol w:w="1505"/>
        <w:gridCol w:w="1720"/>
        <w:gridCol w:w="1379"/>
      </w:tblGrid>
      <w:tr w:rsidR="00F9209F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F9209F" w:rsidRDefault="00B31C5F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0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0"/>
              </w:rPr>
              <w:t>受审核方</w:t>
            </w:r>
          </w:p>
        </w:tc>
        <w:tc>
          <w:tcPr>
            <w:tcW w:w="5325" w:type="dxa"/>
            <w:gridSpan w:val="3"/>
            <w:tcBorders>
              <w:top w:val="single" w:sz="8" w:space="0" w:color="auto"/>
            </w:tcBorders>
            <w:vAlign w:val="center"/>
          </w:tcPr>
          <w:p w:rsidR="00F9209F" w:rsidRDefault="00B31C5F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0"/>
              </w:rPr>
            </w:pPr>
            <w:bookmarkStart w:id="4" w:name="组织名称"/>
            <w:r>
              <w:rPr>
                <w:rFonts w:asciiTheme="minorEastAsia" w:eastAsiaTheme="minorEastAsia" w:hAnsiTheme="minorEastAsia" w:cstheme="minorEastAsia" w:hint="eastAsia"/>
                <w:bCs/>
                <w:sz w:val="20"/>
              </w:rPr>
              <w:t>河北新天骋家具有限公司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F9209F" w:rsidRDefault="00B31C5F">
            <w:pPr>
              <w:snapToGrid w:val="0"/>
              <w:spacing w:line="280" w:lineRule="exact"/>
              <w:ind w:left="52"/>
              <w:jc w:val="center"/>
              <w:rPr>
                <w:rFonts w:asciiTheme="minorEastAsia" w:eastAsiaTheme="minorEastAsia" w:hAnsiTheme="minorEastAsia" w:cstheme="minorEastAsia"/>
                <w:bCs/>
                <w:sz w:val="20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0"/>
              </w:rPr>
              <w:t>专业小类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0"/>
              </w:rPr>
              <w:t>/</w:t>
            </w:r>
          </w:p>
          <w:p w:rsidR="00F9209F" w:rsidRDefault="00B31C5F">
            <w:pPr>
              <w:snapToGrid w:val="0"/>
              <w:spacing w:line="280" w:lineRule="exact"/>
              <w:ind w:left="52"/>
              <w:jc w:val="center"/>
              <w:rPr>
                <w:rFonts w:asciiTheme="minorEastAsia" w:eastAsiaTheme="minorEastAsia" w:hAnsiTheme="minorEastAsia" w:cstheme="minorEastAsia"/>
                <w:bCs/>
                <w:sz w:val="20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0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F9209F" w:rsidRDefault="00B31C5F">
            <w:pPr>
              <w:snapToGrid w:val="0"/>
              <w:spacing w:line="280" w:lineRule="exact"/>
              <w:ind w:left="52"/>
              <w:jc w:val="center"/>
              <w:rPr>
                <w:rFonts w:asciiTheme="minorEastAsia" w:eastAsiaTheme="minorEastAsia" w:hAnsiTheme="minorEastAsia" w:cstheme="minorEastAsia"/>
                <w:bCs/>
                <w:sz w:val="20"/>
              </w:rPr>
            </w:pPr>
            <w:bookmarkStart w:id="5" w:name="专业代码"/>
            <w:r>
              <w:rPr>
                <w:rFonts w:asciiTheme="minorEastAsia" w:eastAsiaTheme="minorEastAsia" w:hAnsiTheme="minorEastAsia" w:cstheme="minorEastAsia" w:hint="eastAsia"/>
                <w:bCs/>
                <w:sz w:val="20"/>
              </w:rPr>
              <w:t>Q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0"/>
              </w:rPr>
              <w:t>：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0"/>
              </w:rPr>
              <w:t>23.01.01</w:t>
            </w:r>
          </w:p>
          <w:p w:rsidR="00F9209F" w:rsidRDefault="00B31C5F">
            <w:pPr>
              <w:snapToGrid w:val="0"/>
              <w:spacing w:line="280" w:lineRule="exact"/>
              <w:ind w:left="52"/>
              <w:jc w:val="center"/>
              <w:rPr>
                <w:rFonts w:asciiTheme="minorEastAsia" w:eastAsiaTheme="minorEastAsia" w:hAnsiTheme="minorEastAsia" w:cstheme="minorEastAsia"/>
                <w:bCs/>
                <w:sz w:val="20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0"/>
              </w:rPr>
              <w:t>E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0"/>
              </w:rPr>
              <w:t>：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0"/>
              </w:rPr>
              <w:t>23.01.01</w:t>
            </w:r>
          </w:p>
          <w:p w:rsidR="00F9209F" w:rsidRDefault="00B31C5F">
            <w:pPr>
              <w:snapToGrid w:val="0"/>
              <w:spacing w:line="280" w:lineRule="exact"/>
              <w:ind w:left="52"/>
              <w:jc w:val="center"/>
              <w:rPr>
                <w:rFonts w:asciiTheme="minorEastAsia" w:eastAsiaTheme="minorEastAsia" w:hAnsiTheme="minorEastAsia" w:cstheme="minorEastAsia"/>
                <w:bCs/>
                <w:sz w:val="20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0"/>
              </w:rPr>
              <w:t>O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0"/>
              </w:rPr>
              <w:t>：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0"/>
              </w:rPr>
              <w:t>23.01.01</w:t>
            </w:r>
            <w:bookmarkEnd w:id="5"/>
          </w:p>
        </w:tc>
      </w:tr>
      <w:tr w:rsidR="00F9209F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F9209F" w:rsidRDefault="00B31C5F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0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0"/>
              </w:rPr>
              <w:t>教师姓名</w:t>
            </w:r>
          </w:p>
        </w:tc>
        <w:tc>
          <w:tcPr>
            <w:tcW w:w="2530" w:type="dxa"/>
            <w:vAlign w:val="center"/>
          </w:tcPr>
          <w:p w:rsidR="00F9209F" w:rsidRDefault="00B31C5F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0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0"/>
              </w:rPr>
              <w:t>王志慧</w:t>
            </w:r>
          </w:p>
        </w:tc>
        <w:tc>
          <w:tcPr>
            <w:tcW w:w="1290" w:type="dxa"/>
            <w:vAlign w:val="center"/>
          </w:tcPr>
          <w:p w:rsidR="00F9209F" w:rsidRDefault="00B31C5F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0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0"/>
              </w:rPr>
              <w:t>专业</w:t>
            </w:r>
          </w:p>
        </w:tc>
        <w:tc>
          <w:tcPr>
            <w:tcW w:w="1505" w:type="dxa"/>
            <w:vAlign w:val="center"/>
          </w:tcPr>
          <w:p w:rsidR="00F9209F" w:rsidRDefault="00B31C5F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0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0"/>
              </w:rPr>
              <w:t>办公家具的生产和销售</w:t>
            </w:r>
          </w:p>
        </w:tc>
        <w:tc>
          <w:tcPr>
            <w:tcW w:w="1720" w:type="dxa"/>
            <w:vAlign w:val="center"/>
          </w:tcPr>
          <w:p w:rsidR="00F9209F" w:rsidRDefault="00B31C5F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0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0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F9209F" w:rsidRDefault="00B31C5F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0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0"/>
              </w:rPr>
              <w:t>会议室</w:t>
            </w:r>
          </w:p>
        </w:tc>
      </w:tr>
      <w:tr w:rsidR="00F9209F"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F9209F" w:rsidRDefault="00B31C5F">
            <w:pPr>
              <w:snapToGrid w:val="0"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0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F9209F" w:rsidRDefault="00B31C5F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sz w:val="20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0"/>
              </w:rPr>
              <w:t>姓名</w:t>
            </w:r>
          </w:p>
        </w:tc>
        <w:tc>
          <w:tcPr>
            <w:tcW w:w="2530" w:type="dxa"/>
            <w:vAlign w:val="center"/>
          </w:tcPr>
          <w:p w:rsidR="00F9209F" w:rsidRDefault="00B31C5F">
            <w:pPr>
              <w:snapToGrid w:val="0"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0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0"/>
              </w:rPr>
              <w:t>李丽英</w:t>
            </w:r>
          </w:p>
        </w:tc>
        <w:tc>
          <w:tcPr>
            <w:tcW w:w="1290" w:type="dxa"/>
            <w:vAlign w:val="center"/>
          </w:tcPr>
          <w:p w:rsidR="00F9209F" w:rsidRDefault="00F9209F">
            <w:pPr>
              <w:snapToGrid w:val="0"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0"/>
              </w:rPr>
            </w:pPr>
          </w:p>
        </w:tc>
        <w:tc>
          <w:tcPr>
            <w:tcW w:w="1505" w:type="dxa"/>
            <w:vAlign w:val="center"/>
          </w:tcPr>
          <w:p w:rsidR="00F9209F" w:rsidRDefault="00F9209F">
            <w:pPr>
              <w:snapToGrid w:val="0"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0"/>
              </w:rPr>
            </w:pPr>
          </w:p>
        </w:tc>
        <w:tc>
          <w:tcPr>
            <w:tcW w:w="1720" w:type="dxa"/>
            <w:vAlign w:val="center"/>
          </w:tcPr>
          <w:p w:rsidR="00F9209F" w:rsidRDefault="00F9209F">
            <w:pPr>
              <w:snapToGrid w:val="0"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0"/>
              </w:rPr>
            </w:pPr>
          </w:p>
        </w:tc>
        <w:tc>
          <w:tcPr>
            <w:tcW w:w="1379" w:type="dxa"/>
            <w:vAlign w:val="center"/>
          </w:tcPr>
          <w:p w:rsidR="00F9209F" w:rsidRDefault="00F9209F">
            <w:pPr>
              <w:snapToGrid w:val="0"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0"/>
              </w:rPr>
            </w:pPr>
          </w:p>
        </w:tc>
      </w:tr>
      <w:tr w:rsidR="00F9209F"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F9209F" w:rsidRDefault="00F9209F">
            <w:pPr>
              <w:snapToGrid w:val="0"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0"/>
              </w:rPr>
            </w:pPr>
          </w:p>
        </w:tc>
        <w:tc>
          <w:tcPr>
            <w:tcW w:w="1340" w:type="dxa"/>
            <w:vAlign w:val="center"/>
          </w:tcPr>
          <w:p w:rsidR="00F9209F" w:rsidRDefault="00B31C5F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0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0"/>
              </w:rPr>
              <w:t>专业代码</w:t>
            </w:r>
          </w:p>
        </w:tc>
        <w:tc>
          <w:tcPr>
            <w:tcW w:w="2530" w:type="dxa"/>
            <w:vAlign w:val="center"/>
          </w:tcPr>
          <w:p w:rsidR="00F9209F" w:rsidRDefault="00B31C5F">
            <w:pPr>
              <w:snapToGrid w:val="0"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0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0"/>
              </w:rPr>
              <w:t>无</w:t>
            </w:r>
          </w:p>
        </w:tc>
        <w:tc>
          <w:tcPr>
            <w:tcW w:w="1290" w:type="dxa"/>
            <w:vAlign w:val="center"/>
          </w:tcPr>
          <w:p w:rsidR="00F9209F" w:rsidRDefault="00F9209F">
            <w:pPr>
              <w:snapToGrid w:val="0"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0"/>
              </w:rPr>
            </w:pPr>
          </w:p>
        </w:tc>
        <w:tc>
          <w:tcPr>
            <w:tcW w:w="1505" w:type="dxa"/>
            <w:vAlign w:val="center"/>
          </w:tcPr>
          <w:p w:rsidR="00F9209F" w:rsidRDefault="00F9209F">
            <w:pPr>
              <w:snapToGrid w:val="0"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0"/>
              </w:rPr>
            </w:pPr>
          </w:p>
        </w:tc>
        <w:tc>
          <w:tcPr>
            <w:tcW w:w="1720" w:type="dxa"/>
            <w:vAlign w:val="center"/>
          </w:tcPr>
          <w:p w:rsidR="00F9209F" w:rsidRDefault="00F9209F">
            <w:pPr>
              <w:snapToGrid w:val="0"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0"/>
              </w:rPr>
            </w:pPr>
          </w:p>
        </w:tc>
        <w:tc>
          <w:tcPr>
            <w:tcW w:w="1379" w:type="dxa"/>
            <w:vAlign w:val="center"/>
          </w:tcPr>
          <w:p w:rsidR="00F9209F" w:rsidRDefault="00F9209F">
            <w:pPr>
              <w:snapToGrid w:val="0"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0"/>
              </w:rPr>
            </w:pPr>
          </w:p>
        </w:tc>
      </w:tr>
      <w:tr w:rsidR="00F9209F">
        <w:trPr>
          <w:cantSplit/>
          <w:trHeight w:val="87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9209F" w:rsidRDefault="00B31C5F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0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0"/>
              </w:rPr>
              <w:t>生产工艺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0"/>
              </w:rPr>
              <w:t>/</w:t>
            </w:r>
          </w:p>
          <w:p w:rsidR="00F9209F" w:rsidRDefault="00B31C5F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0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0"/>
              </w:rPr>
              <w:t>服务过程</w:t>
            </w:r>
          </w:p>
        </w:tc>
        <w:tc>
          <w:tcPr>
            <w:tcW w:w="8424" w:type="dxa"/>
            <w:gridSpan w:val="5"/>
            <w:vAlign w:val="center"/>
          </w:tcPr>
          <w:p w:rsidR="00F9209F" w:rsidRDefault="00B31C5F">
            <w:pPr>
              <w:rPr>
                <w:rFonts w:asciiTheme="minorEastAsia" w:eastAsiaTheme="minorEastAsia" w:hAnsiTheme="minorEastAsia" w:cstheme="minorEastAsia"/>
                <w:bCs/>
                <w:color w:val="000000"/>
                <w:sz w:val="20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0"/>
              </w:rPr>
              <w:t>开料——成型——贴面——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0"/>
              </w:rPr>
              <w:t>成型弯边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0"/>
              </w:rPr>
              <w:t>——封边——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0"/>
              </w:rPr>
              <w:t>排钻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0"/>
              </w:rPr>
              <w:t>——半成品——试装——</w:t>
            </w:r>
          </w:p>
          <w:p w:rsidR="00F9209F" w:rsidRDefault="00B31C5F">
            <w:pPr>
              <w:rPr>
                <w:rFonts w:asciiTheme="minorEastAsia" w:eastAsiaTheme="minorEastAsia" w:hAnsiTheme="minorEastAsia" w:cstheme="minorEastAsia"/>
                <w:bCs/>
                <w:sz w:val="20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0"/>
              </w:rPr>
              <w:t>组装——安装——包装——产品出厂</w:t>
            </w:r>
          </w:p>
        </w:tc>
      </w:tr>
      <w:tr w:rsidR="00F9209F">
        <w:trPr>
          <w:cantSplit/>
          <w:trHeight w:val="75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9209F" w:rsidRDefault="00B31C5F">
            <w:pPr>
              <w:snapToGrid w:val="0"/>
              <w:spacing w:line="280" w:lineRule="exact"/>
              <w:jc w:val="left"/>
              <w:rPr>
                <w:rFonts w:asciiTheme="minorEastAsia" w:eastAsiaTheme="minorEastAsia" w:hAnsiTheme="minorEastAsia" w:cstheme="minorEastAsia"/>
                <w:bCs/>
                <w:sz w:val="20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0"/>
              </w:rPr>
              <w:t>生产过程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0"/>
              </w:rPr>
              <w:t>/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0"/>
              </w:rPr>
              <w:t>服务过程</w:t>
            </w:r>
          </w:p>
          <w:p w:rsidR="00F9209F" w:rsidRDefault="00B31C5F">
            <w:pPr>
              <w:snapToGrid w:val="0"/>
              <w:spacing w:line="280" w:lineRule="exact"/>
              <w:jc w:val="left"/>
              <w:rPr>
                <w:rFonts w:asciiTheme="minorEastAsia" w:eastAsiaTheme="minorEastAsia" w:hAnsiTheme="minorEastAsia" w:cstheme="minorEastAsia"/>
                <w:bCs/>
                <w:sz w:val="20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0"/>
              </w:rPr>
              <w:t>的风险及控制措施</w:t>
            </w:r>
          </w:p>
          <w:p w:rsidR="00F9209F" w:rsidRDefault="00B31C5F">
            <w:pPr>
              <w:snapToGrid w:val="0"/>
              <w:spacing w:line="280" w:lineRule="exact"/>
              <w:jc w:val="left"/>
              <w:rPr>
                <w:rFonts w:asciiTheme="minorEastAsia" w:eastAsiaTheme="minorEastAsia" w:hAnsiTheme="minorEastAsia" w:cstheme="minorEastAsia"/>
                <w:bCs/>
                <w:sz w:val="20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0"/>
              </w:rPr>
              <w:t>特殊过程的控制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0"/>
              </w:rPr>
              <w:t>/</w:t>
            </w:r>
          </w:p>
          <w:p w:rsidR="00F9209F" w:rsidRDefault="00F9209F">
            <w:pPr>
              <w:snapToGrid w:val="0"/>
              <w:spacing w:line="280" w:lineRule="exact"/>
              <w:jc w:val="left"/>
              <w:rPr>
                <w:rFonts w:asciiTheme="minorEastAsia" w:eastAsiaTheme="minorEastAsia" w:hAnsiTheme="minorEastAsia" w:cstheme="minorEastAsia"/>
                <w:bCs/>
                <w:sz w:val="20"/>
              </w:rPr>
            </w:pPr>
          </w:p>
        </w:tc>
        <w:tc>
          <w:tcPr>
            <w:tcW w:w="8424" w:type="dxa"/>
            <w:gridSpan w:val="5"/>
            <w:vAlign w:val="center"/>
          </w:tcPr>
          <w:p w:rsidR="00F9209F" w:rsidRDefault="00B31C5F">
            <w:pPr>
              <w:snapToGrid w:val="0"/>
              <w:spacing w:line="280" w:lineRule="exact"/>
              <w:jc w:val="left"/>
              <w:rPr>
                <w:rFonts w:asciiTheme="minorEastAsia" w:eastAsiaTheme="minorEastAsia" w:hAnsiTheme="minorEastAsia" w:cstheme="minorEastAsia"/>
                <w:bCs/>
                <w:sz w:val="20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0"/>
              </w:rPr>
              <w:t>需确认过程：封边；</w:t>
            </w:r>
          </w:p>
          <w:p w:rsidR="00F9209F" w:rsidRDefault="00B31C5F">
            <w:pPr>
              <w:pStyle w:val="a0"/>
              <w:jc w:val="left"/>
              <w:rPr>
                <w:rFonts w:asciiTheme="minorEastAsia" w:eastAsiaTheme="minorEastAsia" w:hAnsiTheme="minorEastAsia" w:cstheme="minorEastAsia"/>
                <w:sz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</w:rPr>
              <w:t>控制措施：过程确认、工艺文件等。</w:t>
            </w:r>
          </w:p>
        </w:tc>
      </w:tr>
      <w:tr w:rsidR="00F9209F"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9209F" w:rsidRDefault="00B31C5F">
            <w:pPr>
              <w:snapToGrid w:val="0"/>
              <w:spacing w:line="280" w:lineRule="exact"/>
              <w:jc w:val="left"/>
              <w:rPr>
                <w:rFonts w:asciiTheme="minorEastAsia" w:eastAsiaTheme="minorEastAsia" w:hAnsiTheme="minorEastAsia" w:cstheme="minorEastAsia"/>
                <w:bCs/>
                <w:sz w:val="20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0"/>
              </w:rPr>
              <w:t>重要环境及控制措施</w:t>
            </w:r>
          </w:p>
        </w:tc>
        <w:tc>
          <w:tcPr>
            <w:tcW w:w="8424" w:type="dxa"/>
            <w:gridSpan w:val="5"/>
            <w:vAlign w:val="center"/>
          </w:tcPr>
          <w:p w:rsidR="00F9209F" w:rsidRDefault="00B31C5F">
            <w:pPr>
              <w:jc w:val="left"/>
              <w:rPr>
                <w:rFonts w:asciiTheme="minorEastAsia" w:eastAsiaTheme="minorEastAsia" w:hAnsiTheme="minorEastAsia" w:cstheme="minorEastAsia"/>
                <w:bCs/>
                <w:sz w:val="20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0"/>
              </w:rPr>
              <w:t>策划、编制了《危险源辨识、风险评价控制程序》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0"/>
              </w:rPr>
              <w:t xml:space="preserve">XTC/QES/CX-2020-03  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0"/>
              </w:rPr>
              <w:t>。</w:t>
            </w:r>
          </w:p>
          <w:p w:rsidR="00F9209F" w:rsidRDefault="00B31C5F">
            <w:pPr>
              <w:spacing w:line="0" w:lineRule="atLeast"/>
              <w:jc w:val="left"/>
              <w:rPr>
                <w:rFonts w:asciiTheme="minorEastAsia" w:eastAsiaTheme="minorEastAsia" w:hAnsiTheme="minorEastAsia" w:cstheme="minorEastAsia"/>
                <w:bCs/>
                <w:sz w:val="20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0"/>
              </w:rPr>
              <w:t>2020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0"/>
              </w:rPr>
              <w:t>年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0"/>
              </w:rPr>
              <w:t>1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0"/>
              </w:rPr>
              <w:t>月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0"/>
              </w:rPr>
              <w:t>17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0"/>
              </w:rPr>
              <w:t>日由办公室组织对危险源进行了辨识、评价。形成了《危险源辨识和风险评价登记表》制定了《危险源评价方法及评价标准》</w:t>
            </w:r>
          </w:p>
          <w:p w:rsidR="00F9209F" w:rsidRDefault="00B31C5F">
            <w:pPr>
              <w:jc w:val="left"/>
              <w:rPr>
                <w:rFonts w:asciiTheme="minorEastAsia" w:eastAsiaTheme="minorEastAsia" w:hAnsiTheme="minorEastAsia" w:cstheme="minorEastAsia"/>
                <w:bCs/>
                <w:sz w:val="20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0"/>
              </w:rPr>
              <w:t>评价得出生产过程重大风险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0"/>
              </w:rPr>
              <w:t>6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0"/>
              </w:rPr>
              <w:t>项，办公过程重大风险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0"/>
              </w:rPr>
              <w:t>3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0"/>
              </w:rPr>
              <w:t>项，形成重大危险源清单：为潜在火灾、触电、废气伤害、机械伤害、噪声伤害。</w:t>
            </w:r>
          </w:p>
          <w:p w:rsidR="00F9209F" w:rsidRDefault="00B31C5F">
            <w:pPr>
              <w:snapToGrid w:val="0"/>
              <w:spacing w:line="280" w:lineRule="exact"/>
              <w:jc w:val="left"/>
              <w:rPr>
                <w:rFonts w:asciiTheme="minorEastAsia" w:eastAsiaTheme="minorEastAsia" w:hAnsiTheme="minorEastAsia" w:cstheme="minorEastAsia"/>
                <w:bCs/>
                <w:sz w:val="20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0"/>
              </w:rPr>
              <w:t>评价基本准确，详见各部门相关条款审核记录。</w:t>
            </w:r>
          </w:p>
        </w:tc>
      </w:tr>
      <w:tr w:rsidR="00F9209F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9209F" w:rsidRDefault="00B31C5F">
            <w:pPr>
              <w:snapToGrid w:val="0"/>
              <w:spacing w:line="280" w:lineRule="exact"/>
              <w:jc w:val="left"/>
              <w:rPr>
                <w:rFonts w:asciiTheme="minorEastAsia" w:eastAsiaTheme="minorEastAsia" w:hAnsiTheme="minorEastAsia" w:cstheme="minorEastAsia"/>
                <w:bCs/>
                <w:sz w:val="20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5"/>
            <w:vAlign w:val="center"/>
          </w:tcPr>
          <w:p w:rsidR="00F9209F" w:rsidRDefault="00B31C5F">
            <w:pPr>
              <w:jc w:val="left"/>
              <w:rPr>
                <w:rFonts w:asciiTheme="minorEastAsia" w:eastAsiaTheme="minorEastAsia" w:hAnsiTheme="minorEastAsia" w:cstheme="minorEastAsia"/>
                <w:bCs/>
                <w:sz w:val="20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0"/>
              </w:rPr>
              <w:t>策划、编制了《环境因素的识别与评价控制程序》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0"/>
              </w:rPr>
              <w:t xml:space="preserve">XTC/QES/CX-2020-02  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0"/>
              </w:rPr>
              <w:t>。</w:t>
            </w:r>
          </w:p>
          <w:p w:rsidR="00F9209F" w:rsidRDefault="00B31C5F">
            <w:pPr>
              <w:snapToGrid w:val="0"/>
              <w:spacing w:line="280" w:lineRule="exact"/>
              <w:jc w:val="left"/>
              <w:rPr>
                <w:rFonts w:asciiTheme="minorEastAsia" w:eastAsiaTheme="minorEastAsia" w:hAnsiTheme="minorEastAsia" w:cstheme="minorEastAsia"/>
                <w:bCs/>
                <w:sz w:val="20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0"/>
              </w:rPr>
              <w:t>2020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0"/>
              </w:rPr>
              <w:t>年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0"/>
              </w:rPr>
              <w:t>1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0"/>
              </w:rPr>
              <w:t>月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0"/>
              </w:rPr>
              <w:t>17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0"/>
              </w:rPr>
              <w:t>日由办公室组织对环境因素进行了识别、评价。形成了《环境因素辨识评价一览表》，评价得出生产过程重要环境因素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0"/>
              </w:rPr>
              <w:t>8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0"/>
              </w:rPr>
              <w:t>项，办公过程重要环境因素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0"/>
              </w:rPr>
              <w:t>5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0"/>
              </w:rPr>
              <w:t>项，评价基本准确。详见各部门相关条款审核记录。</w:t>
            </w:r>
          </w:p>
        </w:tc>
      </w:tr>
      <w:tr w:rsidR="00F9209F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9209F" w:rsidRDefault="00B31C5F">
            <w:pPr>
              <w:snapToGrid w:val="0"/>
              <w:spacing w:line="280" w:lineRule="exact"/>
              <w:jc w:val="left"/>
              <w:rPr>
                <w:rFonts w:asciiTheme="minorEastAsia" w:eastAsiaTheme="minorEastAsia" w:hAnsiTheme="minorEastAsia" w:cstheme="minorEastAsia"/>
                <w:bCs/>
                <w:sz w:val="20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5"/>
            <w:vAlign w:val="center"/>
          </w:tcPr>
          <w:p w:rsidR="00F9209F" w:rsidRDefault="00B31C5F">
            <w:pPr>
              <w:jc w:val="left"/>
              <w:rPr>
                <w:rFonts w:asciiTheme="minorEastAsia" w:eastAsiaTheme="minorEastAsia" w:hAnsiTheme="minorEastAsia" w:cstheme="minorEastAsia"/>
                <w:bCs/>
                <w:sz w:val="20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0"/>
              </w:rPr>
              <w:t>为使公司管理体系运行合法有效、符合法律规定及相关方要求，编制了《合规性评价控制程序》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0"/>
              </w:rPr>
              <w:t>XTC/QES/CX-2020-20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0"/>
              </w:rPr>
              <w:t>，规定法律、法规及其他要求的范围、获取方法、确认及分发、合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bCs/>
                <w:sz w:val="20"/>
              </w:rPr>
              <w:t>规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bCs/>
                <w:sz w:val="20"/>
              </w:rPr>
              <w:t>性评价的要求和频率。</w:t>
            </w:r>
          </w:p>
          <w:p w:rsidR="00F9209F" w:rsidRDefault="00B31C5F">
            <w:pPr>
              <w:jc w:val="left"/>
              <w:rPr>
                <w:rFonts w:asciiTheme="minorEastAsia" w:eastAsiaTheme="minorEastAsia" w:hAnsiTheme="minorEastAsia" w:cstheme="minorEastAsia"/>
                <w:bCs/>
                <w:sz w:val="20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0"/>
              </w:rPr>
              <w:t>办公室负责适用的产品和质量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0"/>
              </w:rPr>
              <w:t>/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0"/>
              </w:rPr>
              <w:t>环境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0"/>
              </w:rPr>
              <w:t>/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0"/>
              </w:rPr>
              <w:t>安全方面的法律法规的识别、获取和更新，并评价其适用性；提供公司适用的法律法规及要求清单：中华人民共和国产品质量法、合同法、环境保护法、环境噪声污染防治法、消防法、固体废弃物环境防治法、消防法、职业病防治法、工伤认定办法等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0"/>
              </w:rPr>
              <w:t>48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0"/>
              </w:rPr>
              <w:t>条。</w:t>
            </w:r>
          </w:p>
          <w:p w:rsidR="00F9209F" w:rsidRDefault="00B31C5F">
            <w:pPr>
              <w:snapToGrid w:val="0"/>
              <w:spacing w:line="280" w:lineRule="exact"/>
              <w:jc w:val="left"/>
              <w:rPr>
                <w:rFonts w:asciiTheme="minorEastAsia" w:eastAsiaTheme="minorEastAsia" w:hAnsiTheme="minorEastAsia" w:cstheme="minorEastAsia"/>
                <w:bCs/>
                <w:sz w:val="20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0"/>
              </w:rPr>
              <w:t>法律法规及其他要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0"/>
              </w:rPr>
              <w:t>求在办公室存档一份，并已电子版的形式发到各部门电脑上。定期在网上查看法规的更新情况。</w:t>
            </w:r>
          </w:p>
        </w:tc>
      </w:tr>
      <w:tr w:rsidR="00F9209F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9209F" w:rsidRDefault="00B31C5F">
            <w:pPr>
              <w:snapToGrid w:val="0"/>
              <w:spacing w:line="280" w:lineRule="exact"/>
              <w:jc w:val="left"/>
              <w:rPr>
                <w:rFonts w:asciiTheme="minorEastAsia" w:eastAsiaTheme="minorEastAsia" w:hAnsiTheme="minorEastAsia" w:cstheme="minorEastAsia"/>
                <w:bCs/>
                <w:sz w:val="20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0"/>
              </w:rPr>
              <w:t>检验和试验项目及要求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0"/>
              </w:rPr>
              <w:t>(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0"/>
              </w:rPr>
              <w:t>如有型式试验要求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0"/>
              </w:rPr>
              <w:t>,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0"/>
              </w:rPr>
              <w:t>要进行说明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0"/>
              </w:rPr>
              <w:t>)</w:t>
            </w:r>
          </w:p>
        </w:tc>
        <w:tc>
          <w:tcPr>
            <w:tcW w:w="8424" w:type="dxa"/>
            <w:gridSpan w:val="5"/>
            <w:vAlign w:val="center"/>
          </w:tcPr>
          <w:p w:rsidR="00F9209F" w:rsidRDefault="00B31C5F">
            <w:pPr>
              <w:jc w:val="left"/>
              <w:rPr>
                <w:rFonts w:asciiTheme="minorEastAsia" w:eastAsiaTheme="minorEastAsia" w:hAnsiTheme="minorEastAsia" w:cstheme="minorEastAsia"/>
                <w:bCs/>
                <w:sz w:val="20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0"/>
              </w:rPr>
              <w:t>的《板式家具出厂检验报告》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0"/>
              </w:rPr>
              <w:t>5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0"/>
              </w:rPr>
              <w:t>份，同上。符合要求。</w:t>
            </w:r>
          </w:p>
          <w:p w:rsidR="00F9209F" w:rsidRDefault="00B31C5F">
            <w:pPr>
              <w:jc w:val="left"/>
              <w:rPr>
                <w:rFonts w:asciiTheme="minorEastAsia" w:eastAsiaTheme="minorEastAsia" w:hAnsiTheme="minorEastAsia" w:cstheme="minorEastAsia"/>
                <w:bCs/>
                <w:sz w:val="20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0"/>
              </w:rPr>
              <w:t>——提供产品检验报告</w:t>
            </w:r>
          </w:p>
          <w:p w:rsidR="00F9209F" w:rsidRDefault="00B31C5F">
            <w:pPr>
              <w:snapToGrid w:val="0"/>
              <w:spacing w:line="280" w:lineRule="exact"/>
              <w:jc w:val="left"/>
              <w:rPr>
                <w:rFonts w:asciiTheme="minorEastAsia" w:eastAsiaTheme="minorEastAsia" w:hAnsiTheme="minorEastAsia" w:cstheme="minorEastAsia"/>
                <w:bCs/>
                <w:sz w:val="20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0"/>
              </w:rPr>
              <w:t>2020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0"/>
              </w:rPr>
              <w:t>年以来，地方政府暂无产品抽检</w:t>
            </w:r>
          </w:p>
        </w:tc>
      </w:tr>
      <w:tr w:rsidR="00F9209F">
        <w:trPr>
          <w:cantSplit/>
          <w:trHeight w:val="45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F9209F" w:rsidRDefault="00B31C5F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0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0"/>
              </w:rPr>
              <w:t>其它相关知识</w:t>
            </w:r>
          </w:p>
        </w:tc>
        <w:tc>
          <w:tcPr>
            <w:tcW w:w="8424" w:type="dxa"/>
            <w:gridSpan w:val="5"/>
            <w:tcBorders>
              <w:bottom w:val="single" w:sz="8" w:space="0" w:color="auto"/>
            </w:tcBorders>
            <w:vAlign w:val="center"/>
          </w:tcPr>
          <w:p w:rsidR="00F9209F" w:rsidRDefault="00B31C5F">
            <w:pPr>
              <w:snapToGrid w:val="0"/>
              <w:spacing w:line="280" w:lineRule="exact"/>
              <w:jc w:val="left"/>
              <w:rPr>
                <w:rFonts w:asciiTheme="minorEastAsia" w:eastAsiaTheme="minorEastAsia" w:hAnsiTheme="minorEastAsia" w:cstheme="minorEastAsia"/>
                <w:bCs/>
                <w:sz w:val="20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0"/>
              </w:rPr>
              <w:t>现场审核注意事项及审核技巧</w:t>
            </w:r>
          </w:p>
        </w:tc>
      </w:tr>
    </w:tbl>
    <w:p w:rsidR="00F9209F" w:rsidRDefault="00F9209F">
      <w:pPr>
        <w:snapToGrid w:val="0"/>
        <w:rPr>
          <w:rFonts w:ascii="宋体"/>
          <w:b/>
          <w:sz w:val="22"/>
          <w:szCs w:val="22"/>
        </w:rPr>
      </w:pPr>
    </w:p>
    <w:p w:rsidR="00F9209F" w:rsidRDefault="00B31C5F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ascii="宋体" w:hint="eastAsia"/>
          <w:b/>
          <w:sz w:val="18"/>
          <w:szCs w:val="18"/>
        </w:rPr>
        <w:t>王志慧</w:t>
      </w:r>
      <w:r>
        <w:rPr>
          <w:rFonts w:ascii="宋体" w:hint="eastAsia"/>
          <w:b/>
          <w:sz w:val="18"/>
          <w:szCs w:val="18"/>
        </w:rPr>
        <w:t xml:space="preserve">           </w:t>
      </w:r>
      <w:r>
        <w:rPr>
          <w:rFonts w:hint="eastAsia"/>
          <w:b/>
          <w:sz w:val="18"/>
          <w:szCs w:val="18"/>
        </w:rPr>
        <w:t xml:space="preserve">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cs="宋体" w:hint="eastAsia"/>
        </w:rPr>
        <w:t>李丽英</w:t>
      </w:r>
      <w:r>
        <w:rPr>
          <w:rFonts w:ascii="宋体" w:hint="eastAsia"/>
          <w:b/>
          <w:sz w:val="18"/>
          <w:szCs w:val="18"/>
        </w:rPr>
        <w:t xml:space="preserve">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</w:rPr>
        <w:t>2020</w:t>
      </w:r>
      <w:r>
        <w:rPr>
          <w:rFonts w:hint="eastAsia"/>
          <w:b/>
          <w:sz w:val="18"/>
          <w:szCs w:val="18"/>
        </w:rPr>
        <w:t>年</w:t>
      </w:r>
      <w:r>
        <w:rPr>
          <w:rFonts w:hint="eastAsia"/>
          <w:b/>
          <w:sz w:val="18"/>
          <w:szCs w:val="18"/>
        </w:rPr>
        <w:t>6</w:t>
      </w:r>
      <w:r>
        <w:rPr>
          <w:rFonts w:hint="eastAsia"/>
          <w:b/>
          <w:sz w:val="18"/>
          <w:szCs w:val="18"/>
        </w:rPr>
        <w:t>月</w:t>
      </w:r>
      <w:r>
        <w:rPr>
          <w:rFonts w:hint="eastAsia"/>
          <w:b/>
          <w:sz w:val="18"/>
          <w:szCs w:val="18"/>
        </w:rPr>
        <w:t>15</w:t>
      </w:r>
      <w:r>
        <w:rPr>
          <w:rFonts w:hint="eastAsia"/>
          <w:b/>
          <w:sz w:val="18"/>
          <w:szCs w:val="18"/>
        </w:rPr>
        <w:t>日</w:t>
      </w:r>
    </w:p>
    <w:p w:rsidR="00F9209F" w:rsidRDefault="00F9209F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F9209F" w:rsidRDefault="00B31C5F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proofErr w:type="gramStart"/>
      <w:r>
        <w:rPr>
          <w:rFonts w:ascii="宋体" w:hint="eastAsia"/>
          <w:b/>
          <w:spacing w:val="-6"/>
          <w:sz w:val="21"/>
          <w:szCs w:val="21"/>
        </w:rPr>
        <w:t>不够可</w:t>
      </w:r>
      <w:proofErr w:type="gramEnd"/>
      <w:r>
        <w:rPr>
          <w:rFonts w:ascii="宋体" w:hint="eastAsia"/>
          <w:b/>
          <w:spacing w:val="-6"/>
          <w:sz w:val="21"/>
          <w:szCs w:val="21"/>
        </w:rPr>
        <w:t>另加附页</w:t>
      </w:r>
      <w:bookmarkStart w:id="6" w:name="_GoBack"/>
      <w:bookmarkEnd w:id="6"/>
    </w:p>
    <w:sectPr w:rsidR="00F9209F" w:rsidSect="00F9209F">
      <w:headerReference w:type="default" r:id="rId7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1C5F" w:rsidRDefault="00B31C5F" w:rsidP="00F9209F">
      <w:r>
        <w:separator/>
      </w:r>
    </w:p>
  </w:endnote>
  <w:endnote w:type="continuationSeparator" w:id="0">
    <w:p w:rsidR="00B31C5F" w:rsidRDefault="00B31C5F" w:rsidP="00F920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1C5F" w:rsidRDefault="00B31C5F" w:rsidP="00F9209F">
      <w:r>
        <w:separator/>
      </w:r>
    </w:p>
  </w:footnote>
  <w:footnote w:type="continuationSeparator" w:id="0">
    <w:p w:rsidR="00B31C5F" w:rsidRDefault="00B31C5F" w:rsidP="00F920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209F" w:rsidRDefault="00B31C5F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F9209F" w:rsidRDefault="00F9209F">
    <w:pPr>
      <w:pStyle w:val="a5"/>
      <w:pBdr>
        <w:bottom w:val="none" w:sz="0" w:space="0" w:color="auto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25.25pt;margin-top:2.2pt;width:159.25pt;height:20.2pt;z-index:251658240" stroked="f">
          <v:textbox>
            <w:txbxContent>
              <w:p w:rsidR="00F9209F" w:rsidRDefault="00B31C5F">
                <w:pPr>
                  <w:ind w:firstLineChars="200" w:firstLine="36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-I-24</w:t>
                </w:r>
                <w:r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B31C5F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B31C5F">
      <w:rPr>
        <w:rStyle w:val="CharChar1"/>
        <w:rFonts w:hint="default"/>
        <w:w w:val="90"/>
      </w:rPr>
      <w:t>Co.</w:t>
    </w:r>
    <w:proofErr w:type="gramStart"/>
    <w:r w:rsidR="00B31C5F">
      <w:rPr>
        <w:rStyle w:val="CharChar1"/>
        <w:rFonts w:hint="default"/>
        <w:w w:val="90"/>
      </w:rPr>
      <w:t>,Ltd</w:t>
    </w:r>
    <w:proofErr w:type="spellEnd"/>
    <w:proofErr w:type="gramEnd"/>
    <w:r w:rsidR="00B31C5F">
      <w:rPr>
        <w:rStyle w:val="CharChar1"/>
        <w:rFonts w:hint="default"/>
        <w:w w:val="90"/>
      </w:rPr>
      <w:t>.</w:t>
    </w:r>
  </w:p>
  <w:p w:rsidR="00F9209F" w:rsidRDefault="00F9209F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489.8pt;height:0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2"/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209F"/>
    <w:rsid w:val="00B31C5F"/>
    <w:rsid w:val="00D57B04"/>
    <w:rsid w:val="00F9209F"/>
    <w:rsid w:val="2A301B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F9209F"/>
    <w:pPr>
      <w:widowControl w:val="0"/>
      <w:jc w:val="both"/>
    </w:pPr>
    <w:rPr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rsid w:val="00F9209F"/>
    <w:pPr>
      <w:spacing w:before="25" w:after="25"/>
    </w:pPr>
    <w:rPr>
      <w:bCs/>
      <w:spacing w:val="10"/>
    </w:rPr>
  </w:style>
  <w:style w:type="paragraph" w:styleId="a4">
    <w:name w:val="footer"/>
    <w:basedOn w:val="a"/>
    <w:link w:val="Char"/>
    <w:uiPriority w:val="99"/>
    <w:unhideWhenUsed/>
    <w:rsid w:val="00F920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nhideWhenUsed/>
    <w:rsid w:val="00F920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1"/>
    <w:link w:val="a5"/>
    <w:uiPriority w:val="99"/>
    <w:qFormat/>
    <w:rsid w:val="00F9209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1"/>
    <w:link w:val="a4"/>
    <w:uiPriority w:val="99"/>
    <w:qFormat/>
    <w:rsid w:val="00F9209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F9209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961</Characters>
  <Application>Microsoft Office Word</Application>
  <DocSecurity>0</DocSecurity>
  <Lines>8</Lines>
  <Paragraphs>2</Paragraphs>
  <ScaleCrop>false</ScaleCrop>
  <Company>微软中国</Company>
  <LinksUpToDate>false</LinksUpToDate>
  <CharactersWithSpaces>1127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791370231@qq.com</cp:lastModifiedBy>
  <cp:revision>2</cp:revision>
  <dcterms:created xsi:type="dcterms:W3CDTF">2020-06-15T03:22:00Z</dcterms:created>
  <dcterms:modified xsi:type="dcterms:W3CDTF">2020-06-15T03:22:00Z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