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江西汉驱智能科技有限公司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20648-2024-Q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2024年09月11日 下午至2024年09月13日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2024-09-10 8:30:00下午至2024-09-10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江西汉驱智能科技有限公司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