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河北冀德医药有限公司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10947-2024-Q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2024年09月12日 上午至2024年09月14日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2024-09-11 8:30:00上午至2024-09-11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河北冀德医药有限公司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