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南充市美丰源农业科技有限公司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20637-2024-QEOFH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2024-09-09 8:30:00上午至2024-09-09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南充市美丰源农业科技有限公司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