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山西江淼水利工程有限公司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2024年09月04日 上午至2024年09月06日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耿腊杰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