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523D4" w14:textId="77777777" w:rsidR="000401FF" w:rsidRDefault="004E7BF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92"/>
        <w:gridCol w:w="101"/>
        <w:gridCol w:w="1459"/>
        <w:gridCol w:w="236"/>
        <w:gridCol w:w="431"/>
        <w:gridCol w:w="1317"/>
        <w:gridCol w:w="67"/>
        <w:gridCol w:w="34"/>
        <w:gridCol w:w="731"/>
        <w:gridCol w:w="119"/>
        <w:gridCol w:w="467"/>
        <w:gridCol w:w="1275"/>
        <w:gridCol w:w="7"/>
      </w:tblGrid>
      <w:tr w:rsidR="00355A7D" w14:paraId="167E670C" w14:textId="77777777" w:rsidTr="00FD3835">
        <w:trPr>
          <w:trHeight w:val="557"/>
        </w:trPr>
        <w:tc>
          <w:tcPr>
            <w:tcW w:w="1485" w:type="dxa"/>
            <w:gridSpan w:val="3"/>
            <w:vAlign w:val="center"/>
          </w:tcPr>
          <w:p w14:paraId="480C7699" w14:textId="77777777" w:rsidR="00830456" w:rsidRDefault="004E7BF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212EABB8" w14:textId="77777777" w:rsidR="00830456" w:rsidRDefault="004E7BF4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</w:t>
            </w:r>
            <w:proofErr w:type="gramStart"/>
            <w:r>
              <w:rPr>
                <w:sz w:val="21"/>
                <w:szCs w:val="21"/>
              </w:rPr>
              <w:t>苕</w:t>
            </w:r>
            <w:proofErr w:type="gramEnd"/>
            <w:r>
              <w:rPr>
                <w:sz w:val="21"/>
                <w:szCs w:val="21"/>
              </w:rPr>
              <w:t>顺农副产品有限公司</w:t>
            </w:r>
            <w:bookmarkEnd w:id="0"/>
          </w:p>
        </w:tc>
      </w:tr>
      <w:tr w:rsidR="00355A7D" w14:paraId="2C3E7ADE" w14:textId="77777777" w:rsidTr="00FD3835">
        <w:trPr>
          <w:trHeight w:val="557"/>
        </w:trPr>
        <w:tc>
          <w:tcPr>
            <w:tcW w:w="1485" w:type="dxa"/>
            <w:gridSpan w:val="3"/>
            <w:vAlign w:val="center"/>
          </w:tcPr>
          <w:p w14:paraId="0A43E97D" w14:textId="77777777" w:rsidR="000401FF" w:rsidRDefault="004E7B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6A6127BD" w14:textId="77777777" w:rsidR="000401FF" w:rsidRDefault="004E7BF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浙江省杭州市余杭区良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渚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街道新港村</w:t>
            </w:r>
            <w:bookmarkEnd w:id="1"/>
          </w:p>
        </w:tc>
      </w:tr>
      <w:tr w:rsidR="00355A7D" w14:paraId="63958621" w14:textId="77777777" w:rsidTr="00FD3835">
        <w:trPr>
          <w:gridAfter w:val="1"/>
          <w:wAfter w:w="7" w:type="dxa"/>
          <w:trHeight w:val="557"/>
        </w:trPr>
        <w:tc>
          <w:tcPr>
            <w:tcW w:w="1485" w:type="dxa"/>
            <w:gridSpan w:val="3"/>
            <w:vAlign w:val="center"/>
          </w:tcPr>
          <w:p w14:paraId="73FC5E21" w14:textId="77777777" w:rsidR="00830456" w:rsidRDefault="004E7BF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92" w:type="dxa"/>
            <w:gridSpan w:val="4"/>
            <w:vAlign w:val="center"/>
          </w:tcPr>
          <w:p w14:paraId="33B3FCC5" w14:textId="77777777" w:rsidR="00830456" w:rsidRDefault="004E7BF4" w:rsidP="0054203A">
            <w:pPr>
              <w:rPr>
                <w:sz w:val="21"/>
                <w:szCs w:val="21"/>
              </w:rPr>
            </w:pPr>
            <w:bookmarkStart w:id="2" w:name="联系人"/>
            <w:proofErr w:type="gramStart"/>
            <w:r>
              <w:rPr>
                <w:sz w:val="21"/>
                <w:szCs w:val="21"/>
              </w:rPr>
              <w:t>何妙仙</w:t>
            </w:r>
            <w:bookmarkEnd w:id="2"/>
            <w:proofErr w:type="gramEnd"/>
          </w:p>
        </w:tc>
        <w:tc>
          <w:tcPr>
            <w:tcW w:w="1796" w:type="dxa"/>
            <w:gridSpan w:val="3"/>
            <w:vAlign w:val="center"/>
          </w:tcPr>
          <w:p w14:paraId="1AF4D0E2" w14:textId="77777777" w:rsidR="00830456" w:rsidRDefault="004E7BF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3CFE343C" w14:textId="77777777" w:rsidR="00830456" w:rsidRDefault="004E7BF4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13958151600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14:paraId="7F26BC3B" w14:textId="77777777" w:rsidR="00830456" w:rsidRDefault="004E7B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61" w:type="dxa"/>
            <w:gridSpan w:val="3"/>
            <w:vAlign w:val="center"/>
          </w:tcPr>
          <w:p w14:paraId="0C102CDB" w14:textId="77777777" w:rsidR="00830456" w:rsidRDefault="004E7BF4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310000</w:t>
            </w:r>
            <w:bookmarkEnd w:id="4"/>
          </w:p>
        </w:tc>
      </w:tr>
      <w:tr w:rsidR="00355A7D" w14:paraId="1450504A" w14:textId="77777777" w:rsidTr="00FD3835">
        <w:trPr>
          <w:gridAfter w:val="1"/>
          <w:wAfter w:w="7" w:type="dxa"/>
          <w:trHeight w:val="557"/>
        </w:trPr>
        <w:tc>
          <w:tcPr>
            <w:tcW w:w="1485" w:type="dxa"/>
            <w:gridSpan w:val="3"/>
            <w:vAlign w:val="center"/>
          </w:tcPr>
          <w:p w14:paraId="7A477F25" w14:textId="77777777" w:rsidR="00830456" w:rsidRDefault="004E7BF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92" w:type="dxa"/>
            <w:gridSpan w:val="4"/>
            <w:vAlign w:val="center"/>
          </w:tcPr>
          <w:p w14:paraId="23E5A282" w14:textId="2317DA47" w:rsidR="00830456" w:rsidRDefault="00F53F99" w:rsidP="0054203A">
            <w:bookmarkStart w:id="5" w:name="最高管理者"/>
            <w:bookmarkEnd w:id="5"/>
            <w:r>
              <w:rPr>
                <w:rFonts w:hint="eastAsia"/>
              </w:rPr>
              <w:t>吴炳松</w:t>
            </w:r>
          </w:p>
        </w:tc>
        <w:tc>
          <w:tcPr>
            <w:tcW w:w="1796" w:type="dxa"/>
            <w:gridSpan w:val="3"/>
            <w:vAlign w:val="center"/>
          </w:tcPr>
          <w:p w14:paraId="3B9816A4" w14:textId="77777777" w:rsidR="00830456" w:rsidRDefault="004E7BF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54A95B02" w14:textId="00A7B010" w:rsidR="00830456" w:rsidRDefault="00F53F99" w:rsidP="0054203A">
            <w:bookmarkStart w:id="6" w:name="联系人传真"/>
            <w:bookmarkEnd w:id="6"/>
            <w:r>
              <w:rPr>
                <w:rFonts w:hint="eastAsia"/>
              </w:rPr>
              <w:t>——</w:t>
            </w:r>
          </w:p>
        </w:tc>
        <w:tc>
          <w:tcPr>
            <w:tcW w:w="765" w:type="dxa"/>
            <w:gridSpan w:val="2"/>
            <w:vAlign w:val="center"/>
          </w:tcPr>
          <w:p w14:paraId="001535DF" w14:textId="77777777" w:rsidR="00830456" w:rsidRDefault="004E7B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61" w:type="dxa"/>
            <w:gridSpan w:val="3"/>
            <w:vAlign w:val="center"/>
          </w:tcPr>
          <w:p w14:paraId="48C04CD5" w14:textId="77777777" w:rsidR="00830456" w:rsidRDefault="00F01FC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55A7D" w14:paraId="4B4D2226" w14:textId="77777777" w:rsidTr="00FD3835">
        <w:trPr>
          <w:gridAfter w:val="1"/>
          <w:wAfter w:w="7" w:type="dxa"/>
          <w:trHeight w:val="418"/>
        </w:trPr>
        <w:tc>
          <w:tcPr>
            <w:tcW w:w="1485" w:type="dxa"/>
            <w:gridSpan w:val="3"/>
            <w:vAlign w:val="center"/>
          </w:tcPr>
          <w:p w14:paraId="6824DDE1" w14:textId="77777777" w:rsidR="000401FF" w:rsidRDefault="004E7BF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92" w:type="dxa"/>
            <w:gridSpan w:val="4"/>
            <w:vAlign w:val="center"/>
          </w:tcPr>
          <w:p w14:paraId="6960E703" w14:textId="77777777" w:rsidR="000401FF" w:rsidRDefault="004E7BF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0257-2020-F</w:t>
            </w:r>
            <w:bookmarkEnd w:id="8"/>
          </w:p>
        </w:tc>
        <w:tc>
          <w:tcPr>
            <w:tcW w:w="1796" w:type="dxa"/>
            <w:gridSpan w:val="3"/>
            <w:vAlign w:val="center"/>
          </w:tcPr>
          <w:p w14:paraId="458B5BF8" w14:textId="77777777" w:rsidR="000401FF" w:rsidRDefault="004E7BF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41" w:type="dxa"/>
            <w:gridSpan w:val="8"/>
            <w:vAlign w:val="center"/>
          </w:tcPr>
          <w:p w14:paraId="0E5418EE" w14:textId="54D5BD2C" w:rsidR="000401FF" w:rsidRDefault="004E7BF4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 w:rsidR="00F53F99">
              <w:rPr>
                <w:spacing w:val="-2"/>
                <w:sz w:val="20"/>
              </w:rPr>
              <w:t xml:space="preserve"> </w:t>
            </w:r>
            <w:r w:rsidR="00FD3835">
              <w:rPr>
                <w:rFonts w:hint="eastAsia"/>
                <w:spacing w:val="-2"/>
                <w:sz w:val="20"/>
              </w:rPr>
              <w:sym w:font="Wingdings" w:char="F0FE"/>
            </w:r>
            <w:r w:rsidR="00F53F99">
              <w:rPr>
                <w:rFonts w:hint="eastAsia"/>
                <w:spacing w:val="-2"/>
                <w:sz w:val="20"/>
              </w:rPr>
              <w:t>F</w:t>
            </w:r>
            <w:r w:rsidR="00F53F99">
              <w:rPr>
                <w:spacing w:val="-2"/>
                <w:sz w:val="20"/>
              </w:rPr>
              <w:t>SMS</w:t>
            </w:r>
          </w:p>
        </w:tc>
      </w:tr>
      <w:tr w:rsidR="00355A7D" w14:paraId="76393A56" w14:textId="77777777" w:rsidTr="00FD3835">
        <w:trPr>
          <w:trHeight w:val="455"/>
        </w:trPr>
        <w:tc>
          <w:tcPr>
            <w:tcW w:w="1485" w:type="dxa"/>
            <w:gridSpan w:val="3"/>
            <w:vAlign w:val="center"/>
          </w:tcPr>
          <w:p w14:paraId="6923F4C7" w14:textId="77777777" w:rsidR="000401FF" w:rsidRDefault="004E7BF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2372627E" w14:textId="77777777" w:rsidR="000401FF" w:rsidRDefault="004E7BF4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R="00355A7D" w14:paraId="650FB6DF" w14:textId="77777777" w:rsidTr="00FD3835">
        <w:trPr>
          <w:trHeight w:val="990"/>
        </w:trPr>
        <w:tc>
          <w:tcPr>
            <w:tcW w:w="1485" w:type="dxa"/>
            <w:gridSpan w:val="3"/>
            <w:vAlign w:val="center"/>
          </w:tcPr>
          <w:p w14:paraId="0C7FE8C9" w14:textId="77777777" w:rsidR="000401FF" w:rsidRDefault="004E7B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22121E18" w14:textId="5EA5D500" w:rsidR="000401FF" w:rsidRDefault="00F53F9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" w:char="F0FE"/>
            </w:r>
            <w:r w:rsidR="004E7BF4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2C19459A" w14:textId="77777777" w:rsidR="000401FF" w:rsidRDefault="004E7BF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608FF857" w14:textId="77777777" w:rsidR="00E87A92" w:rsidRDefault="004E7BF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0E3701D1" w14:textId="77777777" w:rsidR="00E87A92" w:rsidRDefault="004E7BF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6F4D6B17" w14:textId="77777777" w:rsidR="00E87A92" w:rsidRDefault="004E7BF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14:paraId="08124C17" w14:textId="77777777" w:rsidR="00E87A92" w:rsidRDefault="004E7BF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40FDD636" w14:textId="77777777" w:rsidR="000401FF" w:rsidRDefault="004E7BF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55A7D" w14:paraId="45BF49B4" w14:textId="77777777" w:rsidTr="00FD3835">
        <w:trPr>
          <w:trHeight w:val="799"/>
        </w:trPr>
        <w:tc>
          <w:tcPr>
            <w:tcW w:w="1485" w:type="dxa"/>
            <w:gridSpan w:val="3"/>
            <w:vAlign w:val="center"/>
          </w:tcPr>
          <w:p w14:paraId="26E78060" w14:textId="77777777" w:rsidR="000401FF" w:rsidRDefault="004E7B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 w14:paraId="1A34A3EA" w14:textId="05D3FD74" w:rsidR="000401FF" w:rsidRDefault="00F53F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速冻水产品、鲜活水产品的销售</w:t>
            </w:r>
            <w:r w:rsidR="00FD3835">
              <w:rPr>
                <w:rFonts w:hint="eastAsia"/>
                <w:sz w:val="20"/>
              </w:rPr>
              <w:t>（食品代理）</w:t>
            </w:r>
          </w:p>
        </w:tc>
        <w:tc>
          <w:tcPr>
            <w:tcW w:w="951" w:type="dxa"/>
            <w:gridSpan w:val="4"/>
            <w:vAlign w:val="center"/>
          </w:tcPr>
          <w:p w14:paraId="708114F5" w14:textId="77777777" w:rsidR="000401FF" w:rsidRDefault="004E7B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30DE9C0" w14:textId="77777777" w:rsidR="000401FF" w:rsidRDefault="004E7B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14:paraId="67CD3035" w14:textId="40C1524A" w:rsidR="000401FF" w:rsidRDefault="00FD3835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F</w:t>
            </w:r>
            <w:r w:rsidR="004E7BF4">
              <w:rPr>
                <w:sz w:val="20"/>
              </w:rPr>
              <w:t>II</w:t>
            </w:r>
            <w:bookmarkEnd w:id="13"/>
          </w:p>
        </w:tc>
      </w:tr>
      <w:tr w:rsidR="00355A7D" w14:paraId="70FD3A9B" w14:textId="77777777" w:rsidTr="00FD3835">
        <w:trPr>
          <w:trHeight w:val="840"/>
        </w:trPr>
        <w:tc>
          <w:tcPr>
            <w:tcW w:w="1485" w:type="dxa"/>
            <w:gridSpan w:val="3"/>
            <w:vAlign w:val="center"/>
          </w:tcPr>
          <w:p w14:paraId="567B602C" w14:textId="77777777" w:rsidR="000401FF" w:rsidRDefault="004E7B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56255365" w14:textId="02C831B7" w:rsidR="00272FFB" w:rsidRPr="00272FFB" w:rsidRDefault="004E7BF4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GB/T22000-2006/ISO22000:2005</w:t>
            </w:r>
            <w:bookmarkEnd w:id="14"/>
            <w:r w:rsidR="00281C64">
              <w:rPr>
                <w:rFonts w:hint="eastAsia"/>
                <w:b/>
                <w:sz w:val="20"/>
                <w:lang w:val="de-DE"/>
              </w:rPr>
              <w:t>及专项技术要求</w:t>
            </w:r>
            <w:r w:rsidR="00925B2F">
              <w:rPr>
                <w:rFonts w:hint="eastAsia"/>
              </w:rPr>
              <w:t xml:space="preserve"> </w:t>
            </w:r>
            <w:r w:rsidR="00925B2F" w:rsidRPr="00925B2F">
              <w:rPr>
                <w:rFonts w:hint="eastAsia"/>
                <w:b/>
                <w:sz w:val="20"/>
                <w:lang w:val="de-DE"/>
              </w:rPr>
              <w:t xml:space="preserve">T/CCAA 0029-2016 </w:t>
            </w:r>
            <w:r w:rsidR="00925B2F" w:rsidRPr="00925B2F">
              <w:rPr>
                <w:rFonts w:hint="eastAsia"/>
                <w:b/>
                <w:sz w:val="20"/>
                <w:lang w:val="de-DE"/>
              </w:rPr>
              <w:t>食品安全管理体系</w:t>
            </w:r>
            <w:r w:rsidR="00925B2F" w:rsidRPr="00925B2F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925B2F" w:rsidRPr="00925B2F">
              <w:rPr>
                <w:rFonts w:hint="eastAsia"/>
                <w:b/>
                <w:sz w:val="20"/>
                <w:lang w:val="de-DE"/>
              </w:rPr>
              <w:t>食品批发和零售企业要求</w:t>
            </w:r>
            <w:r w:rsidR="00925B2F">
              <w:rPr>
                <w:rFonts w:hint="eastAsia"/>
                <w:b/>
                <w:sz w:val="20"/>
                <w:lang w:val="de-DE"/>
              </w:rPr>
              <w:t>、受审核方体系文件、相关法律法规标准等</w:t>
            </w:r>
          </w:p>
        </w:tc>
      </w:tr>
      <w:tr w:rsidR="00355A7D" w14:paraId="6FCF6B72" w14:textId="77777777" w:rsidTr="00FD3835">
        <w:trPr>
          <w:trHeight w:val="223"/>
        </w:trPr>
        <w:tc>
          <w:tcPr>
            <w:tcW w:w="1485" w:type="dxa"/>
            <w:gridSpan w:val="3"/>
            <w:vAlign w:val="center"/>
          </w:tcPr>
          <w:p w14:paraId="3DBE423F" w14:textId="77777777" w:rsidR="000401FF" w:rsidRDefault="004E7B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47004121" w14:textId="77777777" w:rsidR="000401FF" w:rsidRDefault="004E7BF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355A7D" w14:paraId="594DBEB5" w14:textId="77777777" w:rsidTr="00FD3835">
        <w:trPr>
          <w:trHeight w:val="492"/>
        </w:trPr>
        <w:tc>
          <w:tcPr>
            <w:tcW w:w="1485" w:type="dxa"/>
            <w:gridSpan w:val="3"/>
            <w:vAlign w:val="center"/>
          </w:tcPr>
          <w:p w14:paraId="0359FA2A" w14:textId="77777777" w:rsidR="000401FF" w:rsidRDefault="004E7B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2DDED994" w14:textId="464759DC" w:rsidR="000401FF" w:rsidRDefault="00FD383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" w:char="F0FE"/>
            </w:r>
            <w:r w:rsidR="004E7BF4">
              <w:rPr>
                <w:rFonts w:hint="eastAsia"/>
                <w:b/>
                <w:sz w:val="20"/>
              </w:rPr>
              <w:t>普通话</w:t>
            </w:r>
            <w:r w:rsidR="004E7BF4">
              <w:rPr>
                <w:rFonts w:hint="eastAsia"/>
                <w:sz w:val="20"/>
                <w:lang w:val="de-DE"/>
              </w:rPr>
              <w:t>□</w:t>
            </w:r>
            <w:r w:rsidR="004E7BF4">
              <w:rPr>
                <w:rFonts w:hint="eastAsia"/>
                <w:b/>
                <w:sz w:val="20"/>
              </w:rPr>
              <w:t>英语</w:t>
            </w:r>
            <w:r w:rsidR="004E7BF4">
              <w:rPr>
                <w:rFonts w:hint="eastAsia"/>
                <w:sz w:val="20"/>
                <w:lang w:val="de-DE"/>
              </w:rPr>
              <w:t>□</w:t>
            </w:r>
            <w:r w:rsidR="004E7BF4">
              <w:rPr>
                <w:rFonts w:hint="eastAsia"/>
                <w:b/>
                <w:sz w:val="20"/>
              </w:rPr>
              <w:t>其他</w:t>
            </w:r>
          </w:p>
        </w:tc>
      </w:tr>
      <w:tr w:rsidR="00355A7D" w14:paraId="2EBB2733" w14:textId="77777777" w:rsidTr="00FD3835">
        <w:trPr>
          <w:trHeight w:val="495"/>
        </w:trPr>
        <w:tc>
          <w:tcPr>
            <w:tcW w:w="10321" w:type="dxa"/>
            <w:gridSpan w:val="19"/>
            <w:vAlign w:val="center"/>
          </w:tcPr>
          <w:p w14:paraId="169A0B96" w14:textId="77777777" w:rsidR="000401FF" w:rsidRDefault="004E7B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55A7D" w14:paraId="7927D91B" w14:textId="77777777" w:rsidTr="00FD3835">
        <w:trPr>
          <w:trHeight w:val="570"/>
        </w:trPr>
        <w:tc>
          <w:tcPr>
            <w:tcW w:w="1242" w:type="dxa"/>
            <w:gridSpan w:val="2"/>
            <w:vAlign w:val="center"/>
          </w:tcPr>
          <w:p w14:paraId="5CDBA1B9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70D81A02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2D6ABCD5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 w14:paraId="72DB05D3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984" w:type="dxa"/>
            <w:gridSpan w:val="3"/>
            <w:vAlign w:val="center"/>
          </w:tcPr>
          <w:p w14:paraId="577B76AC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5"/>
            <w:vAlign w:val="center"/>
          </w:tcPr>
          <w:p w14:paraId="36848A9D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gridSpan w:val="2"/>
            <w:vAlign w:val="center"/>
          </w:tcPr>
          <w:p w14:paraId="15C6729E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55A7D" w14:paraId="009EE7E8" w14:textId="77777777" w:rsidTr="00FD3835">
        <w:trPr>
          <w:trHeight w:val="570"/>
        </w:trPr>
        <w:tc>
          <w:tcPr>
            <w:tcW w:w="1242" w:type="dxa"/>
            <w:gridSpan w:val="2"/>
            <w:vAlign w:val="center"/>
          </w:tcPr>
          <w:p w14:paraId="08C0EC7B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14:paraId="6C3CCDF9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73B6B87F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552" w:type="dxa"/>
            <w:gridSpan w:val="3"/>
            <w:vAlign w:val="center"/>
          </w:tcPr>
          <w:p w14:paraId="43D0E7D5" w14:textId="102C6955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  <w:r w:rsidR="00FD3835">
              <w:rPr>
                <w:sz w:val="20"/>
              </w:rPr>
              <w:t xml:space="preserve"> ISC-59498</w:t>
            </w:r>
          </w:p>
        </w:tc>
        <w:tc>
          <w:tcPr>
            <w:tcW w:w="1984" w:type="dxa"/>
            <w:gridSpan w:val="3"/>
            <w:vAlign w:val="center"/>
          </w:tcPr>
          <w:p w14:paraId="405AAE6C" w14:textId="45F1B37B" w:rsidR="00272FFB" w:rsidRDefault="00FD383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 w:rsidR="004E7BF4">
              <w:rPr>
                <w:sz w:val="20"/>
              </w:rPr>
              <w:t>II</w:t>
            </w:r>
          </w:p>
        </w:tc>
        <w:tc>
          <w:tcPr>
            <w:tcW w:w="1418" w:type="dxa"/>
            <w:gridSpan w:val="5"/>
            <w:vAlign w:val="center"/>
          </w:tcPr>
          <w:p w14:paraId="71E2291E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282" w:type="dxa"/>
            <w:gridSpan w:val="2"/>
            <w:vAlign w:val="center"/>
          </w:tcPr>
          <w:p w14:paraId="0C505378" w14:textId="6787DB53" w:rsidR="00272FFB" w:rsidRDefault="00FD383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355A7D" w14:paraId="6D18BC20" w14:textId="77777777" w:rsidTr="00FD3835">
        <w:trPr>
          <w:trHeight w:val="570"/>
        </w:trPr>
        <w:tc>
          <w:tcPr>
            <w:tcW w:w="1242" w:type="dxa"/>
            <w:gridSpan w:val="2"/>
            <w:vAlign w:val="center"/>
          </w:tcPr>
          <w:p w14:paraId="6B33636E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张静</w:t>
            </w:r>
          </w:p>
        </w:tc>
        <w:tc>
          <w:tcPr>
            <w:tcW w:w="1134" w:type="dxa"/>
            <w:gridSpan w:val="2"/>
            <w:vAlign w:val="center"/>
          </w:tcPr>
          <w:p w14:paraId="2D7A5CFD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4A4E15D3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552" w:type="dxa"/>
            <w:gridSpan w:val="3"/>
            <w:vAlign w:val="center"/>
          </w:tcPr>
          <w:p w14:paraId="30A8172B" w14:textId="6CB70B2B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  <w:r w:rsidR="00FD3835">
              <w:rPr>
                <w:sz w:val="20"/>
              </w:rPr>
              <w:t xml:space="preserve"> ISC-11923</w:t>
            </w:r>
          </w:p>
        </w:tc>
        <w:tc>
          <w:tcPr>
            <w:tcW w:w="1984" w:type="dxa"/>
            <w:gridSpan w:val="3"/>
            <w:vAlign w:val="center"/>
          </w:tcPr>
          <w:p w14:paraId="3B8DAC74" w14:textId="647F5E0F" w:rsidR="00272FFB" w:rsidRDefault="00F01FCE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451DC431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13501146660</w:t>
            </w:r>
          </w:p>
        </w:tc>
        <w:tc>
          <w:tcPr>
            <w:tcW w:w="1282" w:type="dxa"/>
            <w:gridSpan w:val="2"/>
            <w:vAlign w:val="center"/>
          </w:tcPr>
          <w:p w14:paraId="21FC74C7" w14:textId="453471DF" w:rsidR="00272FFB" w:rsidRDefault="00FD383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  <w:tr w:rsidR="00355A7D" w14:paraId="06456DF2" w14:textId="77777777" w:rsidTr="00FD3835">
        <w:trPr>
          <w:trHeight w:val="570"/>
        </w:trPr>
        <w:tc>
          <w:tcPr>
            <w:tcW w:w="1242" w:type="dxa"/>
            <w:gridSpan w:val="2"/>
            <w:vAlign w:val="center"/>
          </w:tcPr>
          <w:p w14:paraId="68F5FC8D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朱亮亮</w:t>
            </w:r>
          </w:p>
        </w:tc>
        <w:tc>
          <w:tcPr>
            <w:tcW w:w="1134" w:type="dxa"/>
            <w:gridSpan w:val="2"/>
            <w:vAlign w:val="center"/>
          </w:tcPr>
          <w:p w14:paraId="3FE6A0D6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0DB51600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552" w:type="dxa"/>
            <w:gridSpan w:val="3"/>
            <w:vAlign w:val="center"/>
          </w:tcPr>
          <w:p w14:paraId="7719B2D2" w14:textId="262828EA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  <w:r w:rsidR="00FD3835">
              <w:rPr>
                <w:sz w:val="20"/>
              </w:rPr>
              <w:t xml:space="preserve"> ISC-246600</w:t>
            </w:r>
          </w:p>
        </w:tc>
        <w:tc>
          <w:tcPr>
            <w:tcW w:w="1984" w:type="dxa"/>
            <w:gridSpan w:val="3"/>
            <w:vAlign w:val="center"/>
          </w:tcPr>
          <w:p w14:paraId="2FEE24AA" w14:textId="05484044" w:rsidR="00272FFB" w:rsidRDefault="00F01FCE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E0169B1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18612261062</w:t>
            </w:r>
          </w:p>
        </w:tc>
        <w:tc>
          <w:tcPr>
            <w:tcW w:w="1282" w:type="dxa"/>
            <w:gridSpan w:val="2"/>
            <w:vAlign w:val="center"/>
          </w:tcPr>
          <w:p w14:paraId="7740A6A1" w14:textId="2041AEE1" w:rsidR="00272FFB" w:rsidRDefault="00FD383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</w:tr>
      <w:tr w:rsidR="00355A7D" w14:paraId="37126CB0" w14:textId="77777777" w:rsidTr="00FD3835">
        <w:trPr>
          <w:trHeight w:val="570"/>
        </w:trPr>
        <w:tc>
          <w:tcPr>
            <w:tcW w:w="1242" w:type="dxa"/>
            <w:gridSpan w:val="2"/>
            <w:vAlign w:val="center"/>
          </w:tcPr>
          <w:p w14:paraId="30978F58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134" w:type="dxa"/>
            <w:gridSpan w:val="2"/>
            <w:vAlign w:val="center"/>
          </w:tcPr>
          <w:p w14:paraId="4162DFD0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0930F4ED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552" w:type="dxa"/>
            <w:gridSpan w:val="3"/>
            <w:vAlign w:val="center"/>
          </w:tcPr>
          <w:p w14:paraId="3630CAB7" w14:textId="04393289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  <w:r w:rsidR="00FD3835">
              <w:rPr>
                <w:sz w:val="20"/>
              </w:rPr>
              <w:t xml:space="preserve"> ISC[S]0025</w:t>
            </w:r>
          </w:p>
        </w:tc>
        <w:tc>
          <w:tcPr>
            <w:tcW w:w="1984" w:type="dxa"/>
            <w:gridSpan w:val="3"/>
            <w:vAlign w:val="center"/>
          </w:tcPr>
          <w:p w14:paraId="08DDA52D" w14:textId="77777777" w:rsidR="00272FFB" w:rsidRDefault="00F01FCE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3A1668E5" w14:textId="77777777" w:rsidR="00272FFB" w:rsidRDefault="004E7BF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13532044488</w:t>
            </w:r>
          </w:p>
        </w:tc>
        <w:tc>
          <w:tcPr>
            <w:tcW w:w="1282" w:type="dxa"/>
            <w:gridSpan w:val="2"/>
            <w:vAlign w:val="center"/>
          </w:tcPr>
          <w:p w14:paraId="08C2DFDA" w14:textId="21546B51" w:rsidR="00272FFB" w:rsidRDefault="00FD383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</w:p>
        </w:tc>
      </w:tr>
      <w:tr w:rsidR="00355A7D" w14:paraId="22F808AC" w14:textId="77777777" w:rsidTr="00FD3835">
        <w:trPr>
          <w:trHeight w:val="825"/>
        </w:trPr>
        <w:tc>
          <w:tcPr>
            <w:tcW w:w="10321" w:type="dxa"/>
            <w:gridSpan w:val="19"/>
            <w:vAlign w:val="center"/>
          </w:tcPr>
          <w:p w14:paraId="4FBD0F12" w14:textId="77777777" w:rsidR="00272FFB" w:rsidRDefault="004E7BF4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55A7D" w14:paraId="7A39A9FD" w14:textId="77777777" w:rsidTr="00FD3835">
        <w:trPr>
          <w:trHeight w:val="510"/>
        </w:trPr>
        <w:tc>
          <w:tcPr>
            <w:tcW w:w="1201" w:type="dxa"/>
            <w:vAlign w:val="center"/>
          </w:tcPr>
          <w:p w14:paraId="20716DE0" w14:textId="77777777" w:rsidR="00272FFB" w:rsidRDefault="004E7BF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3A90F77A" w14:textId="73587303" w:rsidR="00272FFB" w:rsidRDefault="00FD383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任泽华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672D9A3" w14:textId="77777777" w:rsidR="00272FFB" w:rsidRDefault="004E7BF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F1425A5" w14:textId="77777777" w:rsidR="00272FFB" w:rsidRDefault="004E7BF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22F50635" w14:textId="77777777" w:rsidR="00272FFB" w:rsidRDefault="00F01FC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2CFBDBDF" w14:textId="77777777" w:rsidR="00272FFB" w:rsidRDefault="004E7BF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52ED1D4" w14:textId="77777777" w:rsidR="00272FFB" w:rsidRDefault="004E7BF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0034875D" w14:textId="77777777" w:rsidR="00272FFB" w:rsidRDefault="00F01FCE" w:rsidP="00272FFB"/>
        </w:tc>
      </w:tr>
      <w:tr w:rsidR="00355A7D" w14:paraId="6892D5F8" w14:textId="77777777" w:rsidTr="00FD3835">
        <w:trPr>
          <w:trHeight w:val="211"/>
        </w:trPr>
        <w:tc>
          <w:tcPr>
            <w:tcW w:w="1201" w:type="dxa"/>
            <w:vAlign w:val="center"/>
          </w:tcPr>
          <w:p w14:paraId="113B3963" w14:textId="77777777" w:rsidR="00272FFB" w:rsidRDefault="004E7BF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2815512D" w14:textId="4D0D05B2" w:rsidR="00272FFB" w:rsidRDefault="00FD383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3173653732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54D7E664" w14:textId="77777777" w:rsidR="00272FFB" w:rsidRDefault="00F01FC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79AE6942" w14:textId="77777777" w:rsidR="00272FFB" w:rsidRDefault="00F01FC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3090E80" w14:textId="77777777" w:rsidR="00272FFB" w:rsidRDefault="00F01FC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7D7E1259" w14:textId="77777777" w:rsidR="00272FFB" w:rsidRDefault="00F01FCE" w:rsidP="00272FFB"/>
        </w:tc>
      </w:tr>
      <w:tr w:rsidR="00355A7D" w14:paraId="154E21CC" w14:textId="77777777" w:rsidTr="00FD3835">
        <w:trPr>
          <w:trHeight w:val="218"/>
        </w:trPr>
        <w:tc>
          <w:tcPr>
            <w:tcW w:w="1201" w:type="dxa"/>
            <w:vAlign w:val="center"/>
          </w:tcPr>
          <w:p w14:paraId="64276BD3" w14:textId="77777777" w:rsidR="00272FFB" w:rsidRDefault="004E7BF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57606A99" w14:textId="3EAA42A6" w:rsidR="00272FFB" w:rsidRDefault="00FD383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020.6.9</w:t>
            </w:r>
          </w:p>
        </w:tc>
        <w:tc>
          <w:tcPr>
            <w:tcW w:w="1134" w:type="dxa"/>
            <w:gridSpan w:val="3"/>
            <w:vAlign w:val="center"/>
          </w:tcPr>
          <w:p w14:paraId="28E64D78" w14:textId="77777777" w:rsidR="00272FFB" w:rsidRDefault="004E7BF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2636BEED" w14:textId="77777777" w:rsidR="00272FFB" w:rsidRDefault="00F01FC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D4744C5" w14:textId="77777777" w:rsidR="00272FFB" w:rsidRDefault="004E7BF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5225F5A8" w14:textId="77777777" w:rsidR="00272FFB" w:rsidRDefault="00F01FCE" w:rsidP="00272FFB"/>
        </w:tc>
      </w:tr>
    </w:tbl>
    <w:p w14:paraId="71735AEF" w14:textId="77777777" w:rsidR="000401FF" w:rsidRDefault="004E7BF4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417"/>
        <w:gridCol w:w="993"/>
        <w:gridCol w:w="4252"/>
        <w:gridCol w:w="1843"/>
        <w:gridCol w:w="1065"/>
      </w:tblGrid>
      <w:tr w:rsidR="00355A7D" w14:paraId="1CCB0131" w14:textId="7777777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747C21" w14:textId="77777777" w:rsidR="000401FF" w:rsidRDefault="004E7B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55A7D" w14:paraId="020FEB82" w14:textId="77777777" w:rsidTr="008A5D24">
        <w:trPr>
          <w:cantSplit/>
          <w:trHeight w:val="396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14:paraId="32F96A60" w14:textId="77777777" w:rsidR="000401FF" w:rsidRDefault="004E7B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 w14:paraId="2572B9D8" w14:textId="77777777" w:rsidR="000401FF" w:rsidRDefault="004E7B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 w14:paraId="3D506C8F" w14:textId="77777777" w:rsidR="000401FF" w:rsidRDefault="004E7B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252" w:type="dxa"/>
            <w:vAlign w:val="center"/>
          </w:tcPr>
          <w:p w14:paraId="516182AA" w14:textId="77777777" w:rsidR="000401FF" w:rsidRDefault="004E7B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vAlign w:val="center"/>
          </w:tcPr>
          <w:p w14:paraId="24DE8FFF" w14:textId="77777777" w:rsidR="000401FF" w:rsidRDefault="004E7B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0946F41E" w14:textId="77777777" w:rsidR="000401FF" w:rsidRDefault="004E7BF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F3503" w14:paraId="1DD77628" w14:textId="77777777" w:rsidTr="008A5D24">
        <w:trPr>
          <w:cantSplit/>
          <w:trHeight w:val="464"/>
          <w:jc w:val="center"/>
        </w:trPr>
        <w:tc>
          <w:tcPr>
            <w:tcW w:w="807" w:type="dxa"/>
            <w:vMerge w:val="restart"/>
            <w:tcBorders>
              <w:left w:val="single" w:sz="8" w:space="0" w:color="auto"/>
            </w:tcBorders>
            <w:vAlign w:val="center"/>
          </w:tcPr>
          <w:p w14:paraId="37CA8E14" w14:textId="615267ED" w:rsidR="00DF3503" w:rsidRDefault="00DF3503" w:rsidP="009667F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.10</w:t>
            </w:r>
          </w:p>
        </w:tc>
        <w:tc>
          <w:tcPr>
            <w:tcW w:w="1417" w:type="dxa"/>
            <w:vAlign w:val="center"/>
          </w:tcPr>
          <w:p w14:paraId="70B9636A" w14:textId="287D1AA4" w:rsidR="00DF3503" w:rsidRDefault="00DF3503" w:rsidP="009667F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/>
              </w:rPr>
              <w:t>8</w:t>
            </w:r>
            <w:r>
              <w:rPr>
                <w:rFonts w:ascii="宋体" w:hint="eastAsia"/>
              </w:rPr>
              <w:t>:</w:t>
            </w:r>
            <w:r>
              <w:rPr>
                <w:rFonts w:ascii="宋体"/>
              </w:rPr>
              <w:t>30-9:00</w:t>
            </w:r>
          </w:p>
        </w:tc>
        <w:tc>
          <w:tcPr>
            <w:tcW w:w="7088" w:type="dxa"/>
            <w:gridSpan w:val="3"/>
            <w:vAlign w:val="center"/>
          </w:tcPr>
          <w:p w14:paraId="7BCD7BCC" w14:textId="5C985982" w:rsidR="00DF3503" w:rsidRDefault="00DF3503" w:rsidP="009667F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15133B52" w14:textId="60546FCE" w:rsidR="00DF3503" w:rsidRDefault="00DF3503" w:rsidP="009667F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/>
              </w:rPr>
              <w:t>ABCD</w:t>
            </w:r>
          </w:p>
        </w:tc>
      </w:tr>
      <w:tr w:rsidR="00DF3503" w14:paraId="35E54B88" w14:textId="77777777" w:rsidTr="00A92394">
        <w:trPr>
          <w:cantSplit/>
          <w:trHeight w:val="1082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60C71CDF" w14:textId="77777777" w:rsidR="00DF3503" w:rsidRDefault="00DF3503" w:rsidP="009667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51AB9052" w14:textId="242760FE" w:rsidR="00DF3503" w:rsidRPr="00A92394" w:rsidRDefault="00DF3503" w:rsidP="009667F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9:</w:t>
            </w:r>
            <w:r w:rsidRPr="00A92394">
              <w:rPr>
                <w:rFonts w:ascii="宋体" w:hAnsi="宋体"/>
                <w:sz w:val="21"/>
                <w:szCs w:val="21"/>
              </w:rPr>
              <w:t>00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993" w:type="dxa"/>
          </w:tcPr>
          <w:p w14:paraId="3DCC768D" w14:textId="0FE69471" w:rsidR="00DF3503" w:rsidRPr="00A92394" w:rsidRDefault="00DF3503" w:rsidP="009667F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4252" w:type="dxa"/>
          </w:tcPr>
          <w:p w14:paraId="67ECD41D" w14:textId="67E74718" w:rsidR="00DF3503" w:rsidRPr="00A92394" w:rsidRDefault="00DF3503" w:rsidP="009667F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市场监管抽查情况</w:t>
            </w:r>
          </w:p>
        </w:tc>
        <w:tc>
          <w:tcPr>
            <w:tcW w:w="1843" w:type="dxa"/>
          </w:tcPr>
          <w:p w14:paraId="03925506" w14:textId="56DC45E3" w:rsidR="00DF3503" w:rsidRPr="00A92394" w:rsidRDefault="00DF3503" w:rsidP="009667F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4.1/4.2.1/5.1/5.2/5.3/5.4/5.5/5.6/5.7/5.8/6.1/8.1/8.4.1/8.5.1/8.5.2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1FD47DA8" w14:textId="2B0B46C7" w:rsidR="00DF3503" w:rsidRDefault="00337559" w:rsidP="00A9239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BD</w:t>
            </w:r>
          </w:p>
        </w:tc>
      </w:tr>
      <w:tr w:rsidR="00DF3503" w14:paraId="727421F9" w14:textId="77777777" w:rsidTr="00A92394">
        <w:trPr>
          <w:cantSplit/>
          <w:trHeight w:val="85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0861E033" w14:textId="77777777" w:rsidR="00DF3503" w:rsidRDefault="00DF3503" w:rsidP="000F1D7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2DE2C318" w14:textId="47A75F29" w:rsidR="00DF3503" w:rsidRPr="00A92394" w:rsidRDefault="00DF3503" w:rsidP="000F1D7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9:</w:t>
            </w:r>
            <w:r w:rsidRPr="00A92394">
              <w:rPr>
                <w:rFonts w:ascii="宋体" w:hAnsi="宋体"/>
                <w:sz w:val="21"/>
                <w:szCs w:val="21"/>
              </w:rPr>
              <w:t>00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993" w:type="dxa"/>
          </w:tcPr>
          <w:p w14:paraId="6F633CE4" w14:textId="17A4CFF2" w:rsidR="00DF3503" w:rsidRPr="00A92394" w:rsidRDefault="00DF3503" w:rsidP="000F1D7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 w:rsidRPr="00A92394">
              <w:rPr>
                <w:rFonts w:ascii="宋体" w:hAnsi="宋体" w:hint="eastAsia"/>
                <w:sz w:val="21"/>
                <w:szCs w:val="21"/>
              </w:rPr>
              <w:t>食安小组</w:t>
            </w:r>
            <w:proofErr w:type="gramEnd"/>
          </w:p>
        </w:tc>
        <w:tc>
          <w:tcPr>
            <w:tcW w:w="4252" w:type="dxa"/>
          </w:tcPr>
          <w:p w14:paraId="4D23FA7A" w14:textId="5087571C" w:rsidR="00DF3503" w:rsidRPr="00A92394" w:rsidRDefault="00DF3503" w:rsidP="000F1D7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食品安全小组组长及职责、体系策划、PRP、OPRP、HACCP计划的建立和实施总则、预备步骤、危害分析和制定控制措施、关键控制点（CCP）的确定、关键限值的确定、CCP的监控、建立关键限值偏离时的纠偏措施、确认/验证及结果分析、体系更新等</w:t>
            </w:r>
          </w:p>
        </w:tc>
        <w:tc>
          <w:tcPr>
            <w:tcW w:w="1843" w:type="dxa"/>
          </w:tcPr>
          <w:p w14:paraId="784CF9B3" w14:textId="5B720688" w:rsidR="00DF3503" w:rsidRPr="00A92394" w:rsidRDefault="00DF3503" w:rsidP="000F1D7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5.</w:t>
            </w:r>
            <w:r w:rsidR="00AF03D5">
              <w:rPr>
                <w:rFonts w:ascii="宋体" w:hAnsi="宋体"/>
                <w:sz w:val="21"/>
                <w:szCs w:val="21"/>
              </w:rPr>
              <w:t>4</w:t>
            </w:r>
            <w:r w:rsidRPr="00A92394">
              <w:rPr>
                <w:rFonts w:ascii="宋体" w:hAnsi="宋体"/>
                <w:sz w:val="21"/>
                <w:szCs w:val="21"/>
              </w:rPr>
              <w:t>/5.5/</w:t>
            </w:r>
            <w:r w:rsidR="00337559" w:rsidRPr="00A92394">
              <w:rPr>
                <w:rFonts w:ascii="宋体" w:hAnsi="宋体"/>
                <w:sz w:val="21"/>
                <w:szCs w:val="21"/>
              </w:rPr>
              <w:t>7.1/</w:t>
            </w:r>
            <w:r w:rsidRPr="00A92394">
              <w:rPr>
                <w:rFonts w:ascii="宋体" w:hAnsi="宋体"/>
                <w:sz w:val="21"/>
                <w:szCs w:val="21"/>
              </w:rPr>
              <w:t>7.2/7.3/7.4/7.5/7.6/7.7/7.8/8.2/8.4.2/8.4.3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3C1450FF" w14:textId="277A1DD6" w:rsidR="00DF3503" w:rsidRDefault="00DF3503" w:rsidP="00A9239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337559"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 w:rsidR="00337559" w14:paraId="6D7E5753" w14:textId="77777777" w:rsidTr="00A92394">
        <w:trPr>
          <w:cantSplit/>
          <w:trHeight w:val="725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4F235D0F" w14:textId="77777777" w:rsidR="00337559" w:rsidRDefault="00337559" w:rsidP="00337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B5D866" w14:textId="60923792" w:rsidR="00337559" w:rsidRPr="00A92394" w:rsidRDefault="00337559" w:rsidP="0033755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10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30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11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14:paraId="4D3B93A0" w14:textId="6EF0B1AA" w:rsidR="00337559" w:rsidRPr="00A92394" w:rsidRDefault="00337559" w:rsidP="0033755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4252" w:type="dxa"/>
            <w:vAlign w:val="center"/>
          </w:tcPr>
          <w:p w14:paraId="019B4169" w14:textId="78A323CA" w:rsidR="00337559" w:rsidRPr="00A92394" w:rsidRDefault="00337559" w:rsidP="0033755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部门职责、文件和记录管理、人员管理</w:t>
            </w:r>
          </w:p>
        </w:tc>
        <w:tc>
          <w:tcPr>
            <w:tcW w:w="1843" w:type="dxa"/>
          </w:tcPr>
          <w:p w14:paraId="3C291C48" w14:textId="20F94988" w:rsidR="00337559" w:rsidRPr="00A92394" w:rsidRDefault="00337559" w:rsidP="0033755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5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.3</w:t>
            </w:r>
            <w:r w:rsidRPr="00A92394">
              <w:rPr>
                <w:rFonts w:ascii="宋体" w:hAnsi="宋体"/>
                <w:sz w:val="21"/>
                <w:szCs w:val="21"/>
              </w:rPr>
              <w:t>/4.2.2/4.2.3</w:t>
            </w:r>
            <w:r>
              <w:rPr>
                <w:rFonts w:ascii="宋体" w:hAnsi="宋体"/>
                <w:sz w:val="21"/>
                <w:szCs w:val="21"/>
              </w:rPr>
              <w:t>/5.6</w:t>
            </w:r>
            <w:r w:rsidRPr="00A92394">
              <w:rPr>
                <w:rFonts w:ascii="宋体" w:hAnsi="宋体"/>
                <w:sz w:val="21"/>
                <w:szCs w:val="21"/>
              </w:rPr>
              <w:t>/6.2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/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102EC669" w14:textId="2968DB09" w:rsidR="00337559" w:rsidRDefault="00337559" w:rsidP="0033755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BD</w:t>
            </w:r>
          </w:p>
        </w:tc>
      </w:tr>
      <w:tr w:rsidR="00337559" w14:paraId="0DFE8183" w14:textId="77777777" w:rsidTr="00A92394">
        <w:trPr>
          <w:cantSplit/>
          <w:trHeight w:val="1082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0A59B4B9" w14:textId="77777777" w:rsidR="00337559" w:rsidRDefault="00337559" w:rsidP="00337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76E6B7" w14:textId="69874308" w:rsidR="00337559" w:rsidRPr="00A92394" w:rsidRDefault="00337559" w:rsidP="0033755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10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30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11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14:paraId="227DB53A" w14:textId="5DC1CB5D" w:rsidR="00337559" w:rsidRPr="00A92394" w:rsidRDefault="00337559" w:rsidP="0033755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4252" w:type="dxa"/>
            <w:vAlign w:val="center"/>
          </w:tcPr>
          <w:p w14:paraId="4B9E3521" w14:textId="2D4E96D1" w:rsidR="00337559" w:rsidRPr="00A92394" w:rsidRDefault="00337559" w:rsidP="0033755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部门职责、产品检验涉及的O</w:t>
            </w:r>
            <w:r w:rsidRPr="00A92394">
              <w:rPr>
                <w:rFonts w:ascii="宋体" w:hAnsi="宋体"/>
                <w:sz w:val="21"/>
                <w:szCs w:val="21"/>
              </w:rPr>
              <w:t>PRP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或CCP的监控、不合格控制、关键限值偏离时的纠偏措施、纠正措施、召回/撤回、监视和测量设备的控制</w:t>
            </w:r>
          </w:p>
        </w:tc>
        <w:tc>
          <w:tcPr>
            <w:tcW w:w="1843" w:type="dxa"/>
          </w:tcPr>
          <w:p w14:paraId="0F6922A2" w14:textId="744AB289" w:rsidR="00337559" w:rsidRPr="00A92394" w:rsidRDefault="00337559" w:rsidP="0033755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5</w:t>
            </w:r>
            <w:r w:rsidRPr="00A92394">
              <w:rPr>
                <w:rFonts w:ascii="宋体" w:hAnsi="宋体"/>
                <w:sz w:val="21"/>
                <w:szCs w:val="21"/>
              </w:rPr>
              <w:t>.3/8.3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/</w:t>
            </w:r>
            <w:r w:rsidRPr="00A92394">
              <w:rPr>
                <w:rFonts w:ascii="宋体" w:hAnsi="宋体"/>
                <w:sz w:val="21"/>
                <w:szCs w:val="21"/>
              </w:rPr>
              <w:t>7.5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/</w:t>
            </w:r>
            <w:r w:rsidRPr="00A92394">
              <w:rPr>
                <w:rFonts w:ascii="宋体" w:hAnsi="宋体"/>
                <w:sz w:val="21"/>
                <w:szCs w:val="21"/>
              </w:rPr>
              <w:t>7.6.4/7.10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.</w:t>
            </w:r>
            <w:r w:rsidRPr="00A92394">
              <w:rPr>
                <w:rFonts w:ascii="宋体" w:hAnsi="宋体"/>
                <w:sz w:val="21"/>
                <w:szCs w:val="21"/>
              </w:rPr>
              <w:t>1-7.10.4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4F626D0E" w14:textId="5B8F6C33" w:rsidR="00337559" w:rsidRDefault="00337559" w:rsidP="0033755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 w:rsidR="00337559" w14:paraId="54D39B53" w14:textId="77777777" w:rsidTr="00A92394">
        <w:trPr>
          <w:cantSplit/>
          <w:trHeight w:val="544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4130BC2B" w14:textId="77777777" w:rsidR="00337559" w:rsidRDefault="00337559" w:rsidP="00337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AF8E8C" w14:textId="7A64BFB2" w:rsidR="00337559" w:rsidRPr="00A92394" w:rsidRDefault="00337559" w:rsidP="0033755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1</w:t>
            </w:r>
            <w:r w:rsidRPr="00A92394">
              <w:rPr>
                <w:rFonts w:ascii="宋体" w:hAnsi="宋体"/>
                <w:sz w:val="21"/>
                <w:szCs w:val="21"/>
              </w:rPr>
              <w:t>1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30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12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：</w:t>
            </w:r>
            <w:r w:rsidRPr="00A92394">
              <w:rPr>
                <w:rFonts w:ascii="宋体" w:hAnsi="宋体"/>
                <w:sz w:val="21"/>
                <w:szCs w:val="21"/>
              </w:rPr>
              <w:t>00</w:t>
            </w:r>
          </w:p>
        </w:tc>
        <w:tc>
          <w:tcPr>
            <w:tcW w:w="8153" w:type="dxa"/>
            <w:gridSpan w:val="4"/>
            <w:tcBorders>
              <w:right w:val="single" w:sz="8" w:space="0" w:color="auto"/>
            </w:tcBorders>
            <w:vAlign w:val="center"/>
          </w:tcPr>
          <w:p w14:paraId="0F9B5334" w14:textId="0940CBF8" w:rsidR="00337559" w:rsidRPr="00A92394" w:rsidRDefault="00337559" w:rsidP="0033755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午餐及休息</w:t>
            </w:r>
          </w:p>
        </w:tc>
      </w:tr>
      <w:tr w:rsidR="00337559" w14:paraId="661958E3" w14:textId="77777777" w:rsidTr="00A92394">
        <w:trPr>
          <w:cantSplit/>
          <w:trHeight w:val="776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443E9546" w14:textId="77777777" w:rsidR="00337559" w:rsidRDefault="00337559" w:rsidP="00337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F17C64" w14:textId="511731A9" w:rsidR="00337559" w:rsidRPr="00A92394" w:rsidRDefault="00337559" w:rsidP="0033755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1</w:t>
            </w:r>
            <w:r w:rsidRPr="00A92394">
              <w:rPr>
                <w:rFonts w:ascii="宋体" w:hAnsi="宋体"/>
                <w:sz w:val="21"/>
                <w:szCs w:val="21"/>
              </w:rPr>
              <w:t>2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00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15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14:paraId="5E3DD9A0" w14:textId="5C991062" w:rsidR="00337559" w:rsidRPr="00A92394" w:rsidRDefault="00337559" w:rsidP="0033755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4252" w:type="dxa"/>
            <w:vAlign w:val="center"/>
          </w:tcPr>
          <w:p w14:paraId="05D2AC0A" w14:textId="580ED35A" w:rsidR="00337559" w:rsidRPr="00A92394" w:rsidRDefault="00337559" w:rsidP="0033755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部门职责、供方管理及订单管理、顾客沟通及投诉相关信息处理</w:t>
            </w:r>
          </w:p>
        </w:tc>
        <w:tc>
          <w:tcPr>
            <w:tcW w:w="1843" w:type="dxa"/>
            <w:vAlign w:val="center"/>
          </w:tcPr>
          <w:p w14:paraId="7E1EB819" w14:textId="065EFBB0" w:rsidR="00337559" w:rsidRPr="00A92394" w:rsidRDefault="00337559" w:rsidP="0033755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5</w:t>
            </w:r>
            <w:r w:rsidRPr="00A92394">
              <w:rPr>
                <w:rFonts w:ascii="宋体" w:hAnsi="宋体"/>
                <w:sz w:val="21"/>
                <w:szCs w:val="21"/>
              </w:rPr>
              <w:t>.3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/</w:t>
            </w:r>
            <w:r w:rsidRPr="00A92394">
              <w:rPr>
                <w:rFonts w:ascii="宋体" w:hAnsi="宋体"/>
                <w:sz w:val="21"/>
                <w:szCs w:val="21"/>
              </w:rPr>
              <w:t>7.2.3/5.6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7B898752" w14:textId="3CB3BCAC" w:rsidR="00337559" w:rsidRDefault="00337559" w:rsidP="0033755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BD</w:t>
            </w:r>
          </w:p>
        </w:tc>
      </w:tr>
      <w:tr w:rsidR="00337559" w14:paraId="7DD8DE4C" w14:textId="77777777" w:rsidTr="00A92394">
        <w:trPr>
          <w:cantSplit/>
          <w:trHeight w:val="1082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03162715" w14:textId="77777777" w:rsidR="00337559" w:rsidRDefault="00337559" w:rsidP="00337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E6138B" w14:textId="7BC56450" w:rsidR="00337559" w:rsidRPr="00A92394" w:rsidRDefault="00337559" w:rsidP="0033755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1</w:t>
            </w:r>
            <w:r w:rsidRPr="00A92394">
              <w:rPr>
                <w:rFonts w:ascii="宋体" w:hAnsi="宋体"/>
                <w:sz w:val="21"/>
                <w:szCs w:val="21"/>
              </w:rPr>
              <w:t>2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:</w:t>
            </w:r>
            <w:r w:rsidRPr="00A92394">
              <w:rPr>
                <w:rFonts w:ascii="宋体" w:hAnsi="宋体"/>
                <w:sz w:val="21"/>
                <w:szCs w:val="21"/>
              </w:rPr>
              <w:t>00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-</w:t>
            </w:r>
            <w:r w:rsidRPr="00A92394">
              <w:rPr>
                <w:rFonts w:ascii="宋体" w:hAnsi="宋体"/>
                <w:sz w:val="21"/>
                <w:szCs w:val="21"/>
              </w:rPr>
              <w:t>15</w:t>
            </w:r>
            <w:r w:rsidRPr="00A92394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A92394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14:paraId="2C8876D8" w14:textId="25A0ECB4" w:rsidR="00337559" w:rsidRPr="00A92394" w:rsidRDefault="00337559" w:rsidP="0033755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分拣部</w:t>
            </w:r>
          </w:p>
        </w:tc>
        <w:tc>
          <w:tcPr>
            <w:tcW w:w="4252" w:type="dxa"/>
          </w:tcPr>
          <w:p w14:paraId="0A44018C" w14:textId="5F6D5138" w:rsidR="00337559" w:rsidRPr="00A92394" w:rsidRDefault="00337559" w:rsidP="0033755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 w:hint="eastAsia"/>
                <w:sz w:val="21"/>
                <w:szCs w:val="21"/>
              </w:rPr>
              <w:t>销售分拣现场、物流配送过程控制、前提方案、操作性前提方案、基础设施、工作环境、标识和追溯性、CCP的监控、HACCP计划记录的保持、不合格控制</w:t>
            </w:r>
          </w:p>
        </w:tc>
        <w:tc>
          <w:tcPr>
            <w:tcW w:w="1843" w:type="dxa"/>
          </w:tcPr>
          <w:p w14:paraId="6DFC0E38" w14:textId="1DA0501A" w:rsidR="00337559" w:rsidRPr="00A92394" w:rsidRDefault="00337559" w:rsidP="0033755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92394">
              <w:rPr>
                <w:rFonts w:ascii="宋体" w:hAnsi="宋体"/>
                <w:sz w:val="21"/>
                <w:szCs w:val="21"/>
              </w:rPr>
              <w:t>5.3/6.3/6.4/7.2/7.5/7.6.4-7.6.5/7.9/7.10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79BA5EEF" w14:textId="50595A04" w:rsidR="00337559" w:rsidRDefault="00337559" w:rsidP="0033755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 w:rsidR="00337559" w14:paraId="7CF36557" w14:textId="77777777" w:rsidTr="00D56BB8">
        <w:trPr>
          <w:cantSplit/>
          <w:trHeight w:val="491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44BDB46B" w14:textId="77777777" w:rsidR="00337559" w:rsidRDefault="00337559" w:rsidP="00337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BF3B9F" w14:textId="29CE3151" w:rsidR="00337559" w:rsidRPr="00D41E59" w:rsidRDefault="00337559" w:rsidP="0033755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41E59">
              <w:rPr>
                <w:rFonts w:ascii="宋体" w:hAnsi="宋体"/>
                <w:sz w:val="21"/>
                <w:szCs w:val="21"/>
              </w:rPr>
              <w:t>15:30-</w:t>
            </w:r>
            <w:r w:rsidRPr="00D41E59">
              <w:rPr>
                <w:rFonts w:ascii="宋体" w:hAnsi="宋体" w:hint="eastAsia"/>
                <w:sz w:val="21"/>
                <w:szCs w:val="21"/>
              </w:rPr>
              <w:t>1</w:t>
            </w:r>
            <w:r w:rsidRPr="00D41E59">
              <w:rPr>
                <w:rFonts w:ascii="宋体" w:hAnsi="宋体"/>
                <w:sz w:val="21"/>
                <w:szCs w:val="21"/>
              </w:rPr>
              <w:t>6: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D41E59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3"/>
            <w:vAlign w:val="center"/>
          </w:tcPr>
          <w:p w14:paraId="5D0B6F25" w14:textId="52DC8251" w:rsidR="00337559" w:rsidRDefault="00337559" w:rsidP="00337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</w:rPr>
              <w:t>补充审核及内部沟通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1AB3C0AD" w14:textId="56A133F1" w:rsidR="00337559" w:rsidRDefault="00337559" w:rsidP="0033755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41E59">
              <w:rPr>
                <w:rFonts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 w:rsidR="00337559" w14:paraId="7C666CE4" w14:textId="77777777" w:rsidTr="00D56BB8">
        <w:trPr>
          <w:cantSplit/>
          <w:trHeight w:val="557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</w:tcPr>
          <w:p w14:paraId="16A135F9" w14:textId="77777777" w:rsidR="00337559" w:rsidRDefault="00337559" w:rsidP="0033755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A0453C" w14:textId="145CF3A4" w:rsidR="00337559" w:rsidRPr="00D41E59" w:rsidRDefault="00337559" w:rsidP="00337559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41E59">
              <w:rPr>
                <w:rFonts w:ascii="宋体" w:hAnsi="宋体" w:hint="eastAsia"/>
                <w:sz w:val="21"/>
                <w:szCs w:val="21"/>
              </w:rPr>
              <w:t>1</w:t>
            </w:r>
            <w:r w:rsidRPr="00D41E59">
              <w:rPr>
                <w:rFonts w:ascii="宋体" w:hAnsi="宋体"/>
                <w:sz w:val="21"/>
                <w:szCs w:val="21"/>
              </w:rPr>
              <w:t>6</w:t>
            </w:r>
            <w:r w:rsidRPr="00D41E59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D41E59"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/>
                <w:sz w:val="21"/>
                <w:szCs w:val="21"/>
              </w:rPr>
              <w:t>17</w:t>
            </w:r>
            <w:r w:rsidRPr="00D41E59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D41E59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3"/>
            <w:vAlign w:val="center"/>
          </w:tcPr>
          <w:p w14:paraId="66578D14" w14:textId="70802E1F" w:rsidR="00337559" w:rsidRDefault="00337559" w:rsidP="0033755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</w:rPr>
              <w:t>管理层沟通及末次会议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47CC1C4C" w14:textId="01529A1E" w:rsidR="00337559" w:rsidRDefault="00337559" w:rsidP="0033755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41E59">
              <w:rPr>
                <w:rFonts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 w:rsidR="00337559" w14:paraId="06E21F9A" w14:textId="77777777" w:rsidTr="00B506E2">
        <w:trPr>
          <w:cantSplit/>
          <w:trHeight w:val="557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14:paraId="7BCA4749" w14:textId="2BE304E1" w:rsidR="00337559" w:rsidRDefault="00337559" w:rsidP="0033755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9570" w:type="dxa"/>
            <w:gridSpan w:val="5"/>
            <w:tcBorders>
              <w:right w:val="single" w:sz="8" w:space="0" w:color="auto"/>
            </w:tcBorders>
            <w:vAlign w:val="center"/>
          </w:tcPr>
          <w:p w14:paraId="6B4310A3" w14:textId="04F80DCC" w:rsidR="00337559" w:rsidRPr="00D56BB8" w:rsidRDefault="00337559" w:rsidP="0033755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56BB8">
              <w:rPr>
                <w:rFonts w:ascii="宋体" w:hAnsi="宋体" w:hint="eastAsia"/>
                <w:sz w:val="21"/>
                <w:szCs w:val="21"/>
              </w:rPr>
              <w:t>以上为计划时间安排，现场可根据实际情况，经双方沟通后适当调整。</w:t>
            </w:r>
          </w:p>
        </w:tc>
      </w:tr>
    </w:tbl>
    <w:p w14:paraId="6DDCAD4D" w14:textId="77777777" w:rsidR="000401FF" w:rsidRDefault="004E7BF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5F15BD5" w14:textId="77777777" w:rsidR="00272FFB" w:rsidRPr="00272FFB" w:rsidRDefault="004E7BF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75CD3C4" w14:textId="77777777" w:rsidR="00272FFB" w:rsidRPr="00272FFB" w:rsidRDefault="004E7BF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F34FACB" w14:textId="77777777" w:rsidR="00272FFB" w:rsidRPr="00272FFB" w:rsidRDefault="004E7BF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4E86097F" w14:textId="77777777" w:rsidR="00272FFB" w:rsidRPr="00272FFB" w:rsidRDefault="004E7BF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7273F7B" w14:textId="77777777" w:rsidR="000401FF" w:rsidRPr="00272FFB" w:rsidRDefault="004E7BF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ED9FB" w14:textId="77777777" w:rsidR="00F01FCE" w:rsidRDefault="00F01FCE">
      <w:r>
        <w:separator/>
      </w:r>
    </w:p>
  </w:endnote>
  <w:endnote w:type="continuationSeparator" w:id="0">
    <w:p w14:paraId="6751230E" w14:textId="77777777" w:rsidR="00F01FCE" w:rsidRDefault="00F0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3463C" w14:textId="77777777" w:rsidR="00F01FCE" w:rsidRDefault="00F01FCE">
      <w:r>
        <w:separator/>
      </w:r>
    </w:p>
  </w:footnote>
  <w:footnote w:type="continuationSeparator" w:id="0">
    <w:p w14:paraId="25374AC6" w14:textId="77777777" w:rsidR="00F01FCE" w:rsidRDefault="00F01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D4C7C" w14:textId="77777777" w:rsidR="00BD72F2" w:rsidRDefault="00F01FCE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2D859EB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4C828FA3" w14:textId="77777777" w:rsidR="00BD72F2" w:rsidRPr="000B51BD" w:rsidRDefault="004E7BF4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E7BF4">
      <w:rPr>
        <w:noProof/>
      </w:rPr>
      <w:drawing>
        <wp:anchor distT="0" distB="0" distL="114300" distR="114300" simplePos="0" relativeHeight="251660288" behindDoc="1" locked="0" layoutInCell="1" allowOverlap="1" wp14:anchorId="7A267AB7" wp14:editId="313EAD1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7BF4" w:rsidRPr="00390345">
      <w:rPr>
        <w:rStyle w:val="CharChar1"/>
        <w:rFonts w:hint="default"/>
      </w:rPr>
      <w:t>北京国标联合认证有限公司</w:t>
    </w:r>
    <w:r w:rsidR="004E7BF4" w:rsidRPr="00390345">
      <w:rPr>
        <w:rStyle w:val="CharChar1"/>
        <w:rFonts w:hint="default"/>
      </w:rPr>
      <w:tab/>
    </w:r>
    <w:r w:rsidR="004E7BF4" w:rsidRPr="00390345">
      <w:rPr>
        <w:rStyle w:val="CharChar1"/>
        <w:rFonts w:hint="default"/>
      </w:rPr>
      <w:tab/>
    </w:r>
  </w:p>
  <w:p w14:paraId="695BFD9F" w14:textId="77777777" w:rsidR="00BD72F2" w:rsidRPr="00BD72F2" w:rsidRDefault="004E7BF4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091DAF08" w14:textId="77777777" w:rsidR="00BD72F2" w:rsidRDefault="00F01F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A7D"/>
    <w:rsid w:val="000F1D74"/>
    <w:rsid w:val="0021009C"/>
    <w:rsid w:val="00281C64"/>
    <w:rsid w:val="003069C2"/>
    <w:rsid w:val="0031340C"/>
    <w:rsid w:val="00337559"/>
    <w:rsid w:val="00355A7D"/>
    <w:rsid w:val="00493D82"/>
    <w:rsid w:val="004E7BF4"/>
    <w:rsid w:val="008443ED"/>
    <w:rsid w:val="008539DB"/>
    <w:rsid w:val="008A5D24"/>
    <w:rsid w:val="00925B2F"/>
    <w:rsid w:val="009667F4"/>
    <w:rsid w:val="00A53724"/>
    <w:rsid w:val="00A92394"/>
    <w:rsid w:val="00AF03D5"/>
    <w:rsid w:val="00B17DEB"/>
    <w:rsid w:val="00C55A1F"/>
    <w:rsid w:val="00CE4159"/>
    <w:rsid w:val="00D41E59"/>
    <w:rsid w:val="00D56BB8"/>
    <w:rsid w:val="00DF3503"/>
    <w:rsid w:val="00F01FCE"/>
    <w:rsid w:val="00F53F99"/>
    <w:rsid w:val="00F578E4"/>
    <w:rsid w:val="00FD3835"/>
    <w:rsid w:val="00FE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C8D9601"/>
  <w15:docId w15:val="{5161097C-257F-4F93-89B0-142A6ACD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352</Words>
  <Characters>2008</Characters>
  <Application>Microsoft Office Word</Application>
  <DocSecurity>0</DocSecurity>
  <Lines>16</Lines>
  <Paragraphs>4</Paragraphs>
  <ScaleCrop>false</ScaleCrop>
  <Company>微软中国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45</cp:revision>
  <cp:lastPrinted>2020-07-04T12:34:00Z</cp:lastPrinted>
  <dcterms:created xsi:type="dcterms:W3CDTF">2015-06-17T14:31:00Z</dcterms:created>
  <dcterms:modified xsi:type="dcterms:W3CDTF">2020-07-04T13:13:00Z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