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菏泽蓝鑫环保科技有限公司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2024年09月06日 上午至2024年09月07日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王志保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