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江苏熙宇轩家具制造有限公司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单迎珍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姜士昌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2024-09-05 8:00:00上午至2024-09-05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无锡市锡山区东港镇东湖塘西大桥旁</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江苏省无锡市锡山区东港镇东湖塘华东村委对面</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2024年09月06日 上午至2024年09月08日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