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湖州云帆新材料科技有限公司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2024年08月30日 上午至2024年08月30日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2024-08-29 8:00:00上午至2024-08-29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湖州云帆新材料科技有限公司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