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江苏智艾优禾科技集团有限公司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2024-08-27 8:30:00下午至2024-08-27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杜万成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