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顾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51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2日 上午至2024年09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7 14:00:00上午至2024-08-27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顾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