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北京忠德建业钢铁贸易有限公司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2024-08-25 8:30:00上午至2024-08-25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北京忠德建业钢铁贸易有限公司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