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深圳市星韵鑫科技有限公司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2024-09-11 8:30:00上午至2024-09-11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