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FA9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AB4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3C1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9080D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北京未来创意环境科技发展有限公司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2E51A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1E19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10899-2024-QE</w:t>
            </w:r>
            <w:bookmarkEnd w:id="1"/>
          </w:p>
        </w:tc>
      </w:tr>
      <w:tr w14:paraId="0FB42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512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1BD4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北京市朝阳区东坝乡东晓景产业园205号B区一层1192</w:t>
            </w:r>
            <w:bookmarkEnd w:id="2"/>
          </w:p>
        </w:tc>
      </w:tr>
      <w:tr w14:paraId="449CF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E37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707B9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北京市朝阳区北苑路168号中安盛业大厦8层807室</w:t>
            </w:r>
            <w:bookmarkEnd w:id="3"/>
          </w:p>
        </w:tc>
      </w:tr>
      <w:tr w14:paraId="3AC56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E3B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4E2D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44B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E54D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13718145220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137A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3D82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13718145220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85F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E62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C624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</w:t>
            </w:r>
            <w:bookmarkEnd w:id="7"/>
          </w:p>
        </w:tc>
      </w:tr>
      <w:tr w14:paraId="0230F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5D18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72115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A5D7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BF02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BBF9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B8D1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7040B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18D4F8">
            <w:pPr>
              <w:rPr>
                <w:sz w:val="21"/>
                <w:szCs w:val="21"/>
              </w:rPr>
            </w:pPr>
          </w:p>
        </w:tc>
      </w:tr>
      <w:tr w14:paraId="2DC30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9B7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6080B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2024年09月02日 上午至2024年09月02日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045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DF962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Q:0.9,E:1.1</w:t>
            </w:r>
            <w:bookmarkEnd w:id="9"/>
          </w:p>
        </w:tc>
      </w:tr>
      <w:tr w14:paraId="3F266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619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05A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579EB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72B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AE01F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5A83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024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8807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A005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E71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8C6F9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818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85EA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BDF2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DCA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D91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CE1B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E58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35F2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DE4C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7246C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38E8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87FB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305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8E64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ED2D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A38C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FAD3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2FD5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3C16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9083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B0C1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1D1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801D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AC11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Q：水处理药剂销售及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</w:t>
            </w:r>
            <w:r>
              <w:rPr>
                <w:sz w:val="21"/>
                <w:szCs w:val="21"/>
              </w:rPr>
              <w:t>技术服务；环保设备销售</w:t>
            </w:r>
          </w:p>
          <w:p w14:paraId="7A45B7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E：水处理药剂销售及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</w:t>
            </w:r>
            <w:r>
              <w:rPr>
                <w:sz w:val="21"/>
                <w:szCs w:val="21"/>
              </w:rPr>
              <w:t>技术服务；环保设备销售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所涉及场所的相关环境管理活动</w:t>
            </w:r>
            <w:bookmarkEnd w:id="26"/>
          </w:p>
        </w:tc>
      </w:tr>
      <w:tr w14:paraId="28FEE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E776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8E2C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Q：29.10.07;29.11.05</w:t>
            </w:r>
          </w:p>
          <w:p w14:paraId="7010BE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C7D03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998E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D4FF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BBAA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9CA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B61B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D212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AA2F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5B0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D540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DB0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B84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1F5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73A3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F1A5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1D92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2A49F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8701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083616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</w:tc>
        <w:tc>
          <w:tcPr>
            <w:tcW w:w="3684" w:type="dxa"/>
            <w:gridSpan w:val="9"/>
            <w:vAlign w:val="center"/>
          </w:tcPr>
          <w:p w14:paraId="0E71B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</w:t>
            </w:r>
          </w:p>
          <w:p w14:paraId="7DE05F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E:29.10.07,29.11.05</w:t>
            </w:r>
          </w:p>
        </w:tc>
        <w:tc>
          <w:tcPr>
            <w:tcW w:w="1560" w:type="dxa"/>
            <w:gridSpan w:val="2"/>
            <w:vAlign w:val="center"/>
          </w:tcPr>
          <w:p w14:paraId="2485C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B87C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A5C6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95685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E851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4265EF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D1F0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2E2166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14:paraId="2FB0D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</w:t>
            </w:r>
          </w:p>
          <w:p w14:paraId="1D8180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560" w:type="dxa"/>
            <w:gridSpan w:val="2"/>
            <w:vAlign w:val="center"/>
          </w:tcPr>
          <w:p w14:paraId="1C7DF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06688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3AEB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13BAD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1F84B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5D12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260D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30"/>
          </w:p>
        </w:tc>
        <w:tc>
          <w:tcPr>
            <w:tcW w:w="5244" w:type="dxa"/>
            <w:gridSpan w:val="11"/>
          </w:tcPr>
          <w:p w14:paraId="4D43DF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1C0A27">
            <w:pPr>
              <w:rPr>
                <w:sz w:val="21"/>
                <w:szCs w:val="21"/>
              </w:rPr>
            </w:pPr>
          </w:p>
          <w:p w14:paraId="64751AD4">
            <w:pPr>
              <w:rPr>
                <w:sz w:val="21"/>
                <w:szCs w:val="21"/>
              </w:rPr>
            </w:pPr>
          </w:p>
          <w:p w14:paraId="6DF3BB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789F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2BF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E8B3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CAF2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D929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250F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F315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965E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EFF9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3335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98F0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8D4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6E44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A3D0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9E1407">
      <w:pPr>
        <w:pStyle w:val="2"/>
      </w:pPr>
    </w:p>
    <w:p w14:paraId="4F34B7E7">
      <w:pPr>
        <w:pStyle w:val="2"/>
      </w:pPr>
    </w:p>
    <w:p w14:paraId="435CAD72">
      <w:pPr>
        <w:pStyle w:val="2"/>
      </w:pPr>
    </w:p>
    <w:p w14:paraId="5E45C1B8">
      <w:pPr>
        <w:pStyle w:val="2"/>
      </w:pPr>
    </w:p>
    <w:p w14:paraId="2A384299">
      <w:pPr>
        <w:pStyle w:val="2"/>
      </w:pPr>
    </w:p>
    <w:p w14:paraId="5175BEFA">
      <w:pPr>
        <w:pStyle w:val="2"/>
      </w:pPr>
    </w:p>
    <w:p w14:paraId="45637D7B">
      <w:pPr>
        <w:pStyle w:val="2"/>
      </w:pPr>
    </w:p>
    <w:p w14:paraId="5676281E">
      <w:pPr>
        <w:pStyle w:val="2"/>
      </w:pPr>
    </w:p>
    <w:p w14:paraId="57B77F46">
      <w:pPr>
        <w:pStyle w:val="2"/>
      </w:pPr>
    </w:p>
    <w:p w14:paraId="5DC224F7">
      <w:pPr>
        <w:pStyle w:val="2"/>
      </w:pPr>
    </w:p>
    <w:p w14:paraId="7E938F61">
      <w:pPr>
        <w:pStyle w:val="2"/>
      </w:pPr>
    </w:p>
    <w:p w14:paraId="5CC2B948">
      <w:pPr>
        <w:pStyle w:val="2"/>
      </w:pPr>
    </w:p>
    <w:p w14:paraId="44EFD566">
      <w:pPr>
        <w:pStyle w:val="2"/>
      </w:pPr>
    </w:p>
    <w:p w14:paraId="6F7BE44E">
      <w:pPr>
        <w:pStyle w:val="2"/>
      </w:pPr>
    </w:p>
    <w:p w14:paraId="5EA3E1E0">
      <w:pPr>
        <w:pStyle w:val="2"/>
      </w:pPr>
    </w:p>
    <w:p w14:paraId="2FE05B71">
      <w:pPr>
        <w:pStyle w:val="2"/>
      </w:pPr>
    </w:p>
    <w:p w14:paraId="6E089949">
      <w:pPr>
        <w:pStyle w:val="2"/>
      </w:pPr>
    </w:p>
    <w:p w14:paraId="54BDE822">
      <w:pPr>
        <w:pStyle w:val="2"/>
      </w:pPr>
    </w:p>
    <w:p w14:paraId="18E0634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F563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64F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C067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54B9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924F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A33E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102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CE5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F0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C5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33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5D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DB3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58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45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7A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F9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2F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E5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DB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D0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00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32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1B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3C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2A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35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2B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C6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5D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1C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78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0B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0C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41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26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FF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DA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B6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EE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38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A2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81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27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3E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01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9A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F8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C6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16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47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79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F5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AF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7A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18E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02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4B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56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2F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3F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B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861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D6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73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57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52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6B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40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99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23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40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CD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1F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10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AB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22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82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C3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DC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19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9E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D1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F3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BB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C8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04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6F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C1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49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6B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58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B88A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F3D3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2A7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5DF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C74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6B62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3C9D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691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4EFA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8488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C58E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80A6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0D9E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346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4571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904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96E5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AC68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DB3A86"/>
    <w:rsid w:val="657573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1586</Characters>
  <Lines>11</Lines>
  <Paragraphs>3</Paragraphs>
  <TotalTime>0</TotalTime>
  <ScaleCrop>false</ScaleCrop>
  <LinksUpToDate>false</LinksUpToDate>
  <CharactersWithSpaces>1628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2024-08-27T08:53:18Z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