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河北路通铁路器材有限公司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2024年08月26日 下午至2024年08月29日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2024-08-24 8:00:00下午至2024-08-24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河北路通铁路器材有限公司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