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兴市嘉多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3 8:30:00上午至2024-08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