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邢台慧百膳餐饮服务有限公司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2024年08月25日 上午至2024年08月25日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郑玉华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