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中国铁路广州局集团有限公司广州动车段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上午至2024年09月06日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赵小兵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