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杭州鑫隆新材料有限公司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20619-2024-F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上午至2024年08月24日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杭州鑫隆新材料有限公司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