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河北大亚橡塑制品有限公司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2024年08月23日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2024-08-22 8:30:00上午至2024-08-22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河北大亚橡塑制品有限公司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