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6"/>
        <w:gridCol w:w="11212"/>
      </w:tblGrid>
      <w:tr w:rsidR="00C82A99" w:rsidTr="00E5185E">
        <w:trPr>
          <w:trHeight w:val="515"/>
        </w:trPr>
        <w:tc>
          <w:tcPr>
            <w:tcW w:w="2160" w:type="dxa"/>
            <w:vMerge w:val="restart"/>
            <w:vAlign w:val="center"/>
          </w:tcPr>
          <w:p w:rsidR="00C82A99" w:rsidRDefault="00C82A99" w:rsidP="00E5185E">
            <w:pPr>
              <w:spacing w:before="120"/>
              <w:jc w:val="center"/>
              <w:rPr>
                <w:sz w:val="24"/>
                <w:szCs w:val="24"/>
              </w:rPr>
            </w:pPr>
            <w:r>
              <w:rPr>
                <w:rFonts w:hint="eastAsia"/>
                <w:sz w:val="24"/>
                <w:szCs w:val="24"/>
              </w:rPr>
              <w:t>过程与活动、</w:t>
            </w:r>
          </w:p>
          <w:p w:rsidR="00C82A99" w:rsidRDefault="00C82A99" w:rsidP="00E5185E">
            <w:pPr>
              <w:jc w:val="center"/>
            </w:pPr>
            <w:r>
              <w:rPr>
                <w:rFonts w:hint="eastAsia"/>
                <w:sz w:val="24"/>
                <w:szCs w:val="24"/>
              </w:rPr>
              <w:t>抽样计划</w:t>
            </w:r>
          </w:p>
        </w:tc>
        <w:tc>
          <w:tcPr>
            <w:tcW w:w="960" w:type="dxa"/>
            <w:vMerge w:val="restart"/>
            <w:vAlign w:val="center"/>
          </w:tcPr>
          <w:p w:rsidR="00C82A99" w:rsidRDefault="00C82A99" w:rsidP="00E5185E">
            <w:pPr>
              <w:rPr>
                <w:sz w:val="24"/>
                <w:szCs w:val="24"/>
              </w:rPr>
            </w:pPr>
            <w:r>
              <w:rPr>
                <w:rFonts w:hint="eastAsia"/>
                <w:sz w:val="24"/>
                <w:szCs w:val="24"/>
              </w:rPr>
              <w:t>涉及</w:t>
            </w:r>
          </w:p>
          <w:p w:rsidR="00C82A99" w:rsidRDefault="00C82A99" w:rsidP="00E5185E">
            <w:r>
              <w:rPr>
                <w:rFonts w:hint="eastAsia"/>
                <w:sz w:val="24"/>
                <w:szCs w:val="24"/>
              </w:rPr>
              <w:t>条款</w:t>
            </w:r>
          </w:p>
        </w:tc>
        <w:tc>
          <w:tcPr>
            <w:tcW w:w="10004" w:type="dxa"/>
            <w:vAlign w:val="center"/>
          </w:tcPr>
          <w:p w:rsidR="00C82A99" w:rsidRDefault="00C82A99" w:rsidP="00C82A99">
            <w:pPr>
              <w:rPr>
                <w:sz w:val="24"/>
                <w:szCs w:val="24"/>
              </w:rPr>
            </w:pPr>
            <w:r>
              <w:rPr>
                <w:rFonts w:hint="eastAsia"/>
                <w:sz w:val="24"/>
                <w:szCs w:val="24"/>
              </w:rPr>
              <w:t>受审核部门：</w:t>
            </w:r>
            <w:r>
              <w:rPr>
                <w:rFonts w:hint="eastAsia"/>
                <w:sz w:val="24"/>
                <w:szCs w:val="24"/>
              </w:rPr>
              <w:t xml:space="preserve"> </w:t>
            </w:r>
            <w:r>
              <w:rPr>
                <w:rFonts w:ascii="宋体" w:hAnsi="宋体" w:hint="eastAsia"/>
              </w:rPr>
              <w:t>办公室、供销部、质检部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sidR="001F1786">
              <w:rPr>
                <w:rFonts w:hint="eastAsia"/>
                <w:sz w:val="24"/>
                <w:szCs w:val="24"/>
              </w:rPr>
              <w:t>：</w:t>
            </w:r>
            <w:r w:rsidR="000C1FBA">
              <w:rPr>
                <w:rFonts w:hint="eastAsia"/>
                <w:sz w:val="24"/>
              </w:rPr>
              <w:t>魏梓伊</w:t>
            </w:r>
            <w:bookmarkStart w:id="0" w:name="_GoBack"/>
            <w:bookmarkEnd w:id="0"/>
          </w:p>
        </w:tc>
      </w:tr>
      <w:tr w:rsidR="00C82A99" w:rsidTr="00E5185E">
        <w:trPr>
          <w:trHeight w:val="403"/>
        </w:trPr>
        <w:tc>
          <w:tcPr>
            <w:tcW w:w="2160" w:type="dxa"/>
            <w:vMerge/>
            <w:vAlign w:val="center"/>
          </w:tcPr>
          <w:p w:rsidR="00C82A99" w:rsidRDefault="00C82A99" w:rsidP="00E5185E"/>
        </w:tc>
        <w:tc>
          <w:tcPr>
            <w:tcW w:w="960" w:type="dxa"/>
            <w:vMerge/>
            <w:vAlign w:val="center"/>
          </w:tcPr>
          <w:p w:rsidR="00C82A99" w:rsidRDefault="00C82A99" w:rsidP="00E5185E"/>
        </w:tc>
        <w:tc>
          <w:tcPr>
            <w:tcW w:w="10004" w:type="dxa"/>
            <w:vAlign w:val="center"/>
          </w:tcPr>
          <w:p w:rsidR="00C82A99" w:rsidRDefault="00C82A99" w:rsidP="000C1FBA">
            <w:pPr>
              <w:spacing w:before="120"/>
            </w:pPr>
            <w:r>
              <w:rPr>
                <w:rFonts w:hint="eastAsia"/>
                <w:sz w:val="24"/>
                <w:szCs w:val="24"/>
              </w:rPr>
              <w:t>审核员：姜海军</w:t>
            </w:r>
            <w:r>
              <w:rPr>
                <w:rFonts w:hint="eastAsia"/>
                <w:sz w:val="24"/>
                <w:szCs w:val="24"/>
              </w:rPr>
              <w:t xml:space="preserve"> </w:t>
            </w:r>
            <w:r w:rsidR="000C1FBA">
              <w:rPr>
                <w:rFonts w:hint="eastAsia"/>
                <w:sz w:val="24"/>
                <w:szCs w:val="24"/>
              </w:rPr>
              <w:t>郭力</w:t>
            </w:r>
            <w:r>
              <w:rPr>
                <w:rFonts w:hint="eastAsia"/>
                <w:sz w:val="24"/>
                <w:szCs w:val="24"/>
              </w:rPr>
              <w:t xml:space="preserve">            </w:t>
            </w:r>
            <w:r>
              <w:rPr>
                <w:rFonts w:hint="eastAsia"/>
                <w:sz w:val="24"/>
                <w:szCs w:val="24"/>
              </w:rPr>
              <w:t>审核时间：</w:t>
            </w:r>
            <w:r>
              <w:rPr>
                <w:rFonts w:ascii="宋体" w:hAnsi="宋体" w:hint="eastAsia"/>
              </w:rPr>
              <w:t>2020 年</w:t>
            </w:r>
            <w:r w:rsidR="000C1FBA">
              <w:rPr>
                <w:rFonts w:ascii="宋体" w:hAnsi="宋体" w:hint="eastAsia"/>
              </w:rPr>
              <w:t>6</w:t>
            </w:r>
            <w:r>
              <w:rPr>
                <w:rFonts w:ascii="宋体" w:hAnsi="宋体" w:hint="eastAsia"/>
              </w:rPr>
              <w:t>月</w:t>
            </w:r>
            <w:r w:rsidR="000C1FBA">
              <w:rPr>
                <w:rFonts w:ascii="宋体" w:hAnsi="宋体" w:hint="eastAsia"/>
              </w:rPr>
              <w:t>19</w:t>
            </w:r>
            <w:r>
              <w:rPr>
                <w:rFonts w:ascii="宋体" w:hAnsi="宋体" w:hint="eastAsia"/>
              </w:rPr>
              <w:t>日</w:t>
            </w:r>
          </w:p>
        </w:tc>
      </w:tr>
      <w:tr w:rsidR="00C82A99" w:rsidTr="00E5185E">
        <w:trPr>
          <w:trHeight w:val="516"/>
        </w:trPr>
        <w:tc>
          <w:tcPr>
            <w:tcW w:w="2160" w:type="dxa"/>
            <w:vMerge/>
            <w:vAlign w:val="center"/>
          </w:tcPr>
          <w:p w:rsidR="00C82A99" w:rsidRDefault="00C82A99" w:rsidP="00E5185E"/>
        </w:tc>
        <w:tc>
          <w:tcPr>
            <w:tcW w:w="960" w:type="dxa"/>
            <w:vMerge/>
            <w:vAlign w:val="center"/>
          </w:tcPr>
          <w:p w:rsidR="00C82A99" w:rsidRDefault="00C82A99" w:rsidP="00E5185E"/>
        </w:tc>
        <w:tc>
          <w:tcPr>
            <w:tcW w:w="10004" w:type="dxa"/>
            <w:vAlign w:val="center"/>
          </w:tcPr>
          <w:p w:rsidR="00C82A99" w:rsidRDefault="00C82A99" w:rsidP="00E5185E">
            <w:pPr>
              <w:rPr>
                <w:sz w:val="24"/>
                <w:szCs w:val="24"/>
              </w:rPr>
            </w:pPr>
            <w:r>
              <w:rPr>
                <w:rFonts w:hint="eastAsia"/>
                <w:sz w:val="24"/>
                <w:szCs w:val="24"/>
              </w:rPr>
              <w:t>审核条款：</w:t>
            </w:r>
            <w:r w:rsidR="001F1786">
              <w:rPr>
                <w:rFonts w:hint="eastAsia"/>
                <w:sz w:val="24"/>
                <w:szCs w:val="24"/>
              </w:rPr>
              <w:t>见审核计划</w:t>
            </w:r>
          </w:p>
        </w:tc>
      </w:tr>
    </w:tbl>
    <w:p w:rsidR="00DC46BA" w:rsidRDefault="00DC46BA">
      <w:pPr>
        <w:spacing w:beforeLines="50" w:before="156" w:afterLines="50" w:after="156"/>
        <w:rPr>
          <w:rFonts w:ascii="宋体" w:hAnsi="宋体"/>
        </w:rPr>
      </w:pP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F15743">
            <w:pPr>
              <w:adjustRightInd w:val="0"/>
              <w:spacing w:line="280" w:lineRule="exact"/>
              <w:jc w:val="center"/>
            </w:pPr>
            <w:r>
              <w:rPr>
                <w:rFonts w:hint="eastAsia"/>
              </w:rPr>
              <w:t>过程</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F1786">
            <w:pPr>
              <w:adjustRightInd w:val="0"/>
              <w:spacing w:line="280" w:lineRule="exact"/>
              <w:jc w:val="center"/>
            </w:pPr>
            <w:r>
              <w:rPr>
                <w:rFonts w:hint="eastAsia"/>
              </w:rPr>
              <w:t>判定</w:t>
            </w:r>
          </w:p>
        </w:tc>
      </w:tr>
      <w:tr w:rsidR="00DC46BA">
        <w:trPr>
          <w:trHeight w:val="810"/>
        </w:trPr>
        <w:tc>
          <w:tcPr>
            <w:tcW w:w="675" w:type="dxa"/>
            <w:vMerge w:val="restart"/>
          </w:tcPr>
          <w:p w:rsidR="00DC46BA" w:rsidRDefault="00F15743">
            <w:pPr>
              <w:adjustRightInd w:val="0"/>
              <w:spacing w:line="360" w:lineRule="auto"/>
              <w:jc w:val="left"/>
            </w:pPr>
            <w:r>
              <w:rPr>
                <w:rFonts w:ascii="宋体" w:hAnsi="宋体" w:hint="eastAsia"/>
                <w:b/>
                <w:szCs w:val="21"/>
              </w:rPr>
              <w:t>重要过程及重要因素的确定</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C36A6A">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C36A6A">
            <w:pPr>
              <w:tabs>
                <w:tab w:val="left" w:pos="1305"/>
              </w:tabs>
              <w:rPr>
                <w:rFonts w:ascii="宋体" w:hAnsi="宋体"/>
              </w:rPr>
            </w:pPr>
            <w:r>
              <w:rPr>
                <w:rFonts w:ascii="宋体" w:hAnsi="宋体" w:hint="eastAsia"/>
              </w:rPr>
              <w:t xml:space="preserve">   </w:t>
            </w:r>
            <w:r w:rsidR="00C36A6A">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074552">
            <w:pPr>
              <w:adjustRightInd w:val="0"/>
              <w:spacing w:line="360" w:lineRule="auto"/>
              <w:jc w:val="left"/>
            </w:pPr>
            <w:r>
              <w:rPr>
                <w:rFonts w:hint="eastAsia"/>
              </w:rPr>
              <w:t>法律</w:t>
            </w:r>
            <w:r>
              <w:rPr>
                <w:rFonts w:hint="eastAsia"/>
              </w:rPr>
              <w:lastRenderedPageBreak/>
              <w:t>法规</w:t>
            </w:r>
          </w:p>
        </w:tc>
        <w:tc>
          <w:tcPr>
            <w:tcW w:w="12297" w:type="dxa"/>
          </w:tcPr>
          <w:p w:rsidR="00DC46BA" w:rsidRDefault="0019618A">
            <w:pPr>
              <w:adjustRightInd w:val="0"/>
              <w:spacing w:line="360" w:lineRule="auto"/>
              <w:jc w:val="left"/>
            </w:pPr>
            <w:r>
              <w:rPr>
                <w:rFonts w:ascii="宋体" w:hAnsi="宋体" w:hint="eastAsia"/>
                <w:b/>
                <w:szCs w:val="21"/>
              </w:rPr>
              <w:lastRenderedPageBreak/>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szCs w:val="21"/>
              </w:rPr>
            </w:pPr>
          </w:p>
        </w:tc>
        <w:tc>
          <w:tcPr>
            <w:tcW w:w="1400" w:type="dxa"/>
          </w:tcPr>
          <w:p w:rsidR="00DC46BA" w:rsidRDefault="00DC46BA">
            <w:pPr>
              <w:adjustRightInd w:val="0"/>
              <w:spacing w:line="360" w:lineRule="auto"/>
              <w:jc w:val="left"/>
            </w:pP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074552">
            <w:pPr>
              <w:adjustRightInd w:val="0"/>
              <w:spacing w:line="360" w:lineRule="auto"/>
              <w:jc w:val="left"/>
            </w:pPr>
            <w:r>
              <w:rPr>
                <w:rFonts w:ascii="宋体" w:hAnsi="宋体" w:hint="eastAsia"/>
                <w:b/>
                <w:szCs w:val="21"/>
              </w:rPr>
              <w:lastRenderedPageBreak/>
              <w:t>运行控制和关键绩效</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pPr>
              <w:adjustRightInd w:val="0"/>
              <w:spacing w:line="360" w:lineRule="auto"/>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sidR="00783EFC">
              <w:rPr>
                <w:rFonts w:ascii="宋体" w:hAnsi="宋体"/>
                <w:szCs w:val="21"/>
                <w:u w:val="single"/>
              </w:rPr>
              <w:t>提供了出厂检验报告</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783EFC">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w:t>
            </w:r>
            <w:r w:rsidR="00783EFC">
              <w:rPr>
                <w:rFonts w:ascii="宋体" w:hAnsi="宋体"/>
                <w:szCs w:val="21"/>
                <w:u w:val="single"/>
              </w:rPr>
              <w:t>认证范围</w:t>
            </w:r>
            <w:r>
              <w:rPr>
                <w:rFonts w:ascii="宋体" w:hAnsi="宋体"/>
                <w:szCs w:val="21"/>
                <w:u w:val="single"/>
              </w:rPr>
              <w:t>是销售</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783EFC">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w:t>
            </w:r>
            <w:r w:rsidR="00783EFC">
              <w:rPr>
                <w:rFonts w:ascii="宋体" w:hAnsi="宋体"/>
                <w:szCs w:val="21"/>
                <w:u w:val="single"/>
              </w:rPr>
              <w:t>认证范围</w:t>
            </w:r>
            <w:r>
              <w:rPr>
                <w:rFonts w:ascii="宋体" w:hAnsi="宋体"/>
                <w:szCs w:val="21"/>
                <w:u w:val="single"/>
              </w:rPr>
              <w:t>是销售</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907EF8">
            <w:pPr>
              <w:adjustRightInd w:val="0"/>
              <w:spacing w:line="360" w:lineRule="auto"/>
              <w:jc w:val="left"/>
              <w:rPr>
                <w:rFonts w:ascii="宋体" w:hAnsi="宋体"/>
                <w:szCs w:val="21"/>
              </w:rPr>
            </w:pPr>
            <w:r>
              <w:rPr>
                <w:rFonts w:ascii="宋体" w:hAnsi="宋体" w:hint="eastAsia"/>
                <w:szCs w:val="21"/>
              </w:rPr>
              <w:t>应急预案及演练，编制了应急预案，20</w:t>
            </w:r>
            <w:r w:rsidR="00907EF8">
              <w:rPr>
                <w:rFonts w:ascii="宋体" w:hAnsi="宋体" w:hint="eastAsia"/>
                <w:szCs w:val="21"/>
              </w:rPr>
              <w:t>20</w:t>
            </w:r>
            <w:r>
              <w:rPr>
                <w:rFonts w:ascii="宋体" w:hAnsi="宋体" w:hint="eastAsia"/>
                <w:szCs w:val="21"/>
              </w:rPr>
              <w:t>.</w:t>
            </w:r>
            <w:r w:rsidR="00907EF8">
              <w:rPr>
                <w:rFonts w:ascii="宋体" w:hAnsi="宋体" w:hint="eastAsia"/>
                <w:szCs w:val="21"/>
              </w:rPr>
              <w:t>4</w:t>
            </w:r>
            <w:r>
              <w:rPr>
                <w:rFonts w:ascii="宋体" w:hAnsi="宋体" w:hint="eastAsia"/>
                <w:szCs w:val="21"/>
              </w:rPr>
              <w:t>.1</w:t>
            </w:r>
            <w:r w:rsidR="00907EF8">
              <w:rPr>
                <w:rFonts w:ascii="宋体" w:hAnsi="宋体" w:hint="eastAsia"/>
                <w:szCs w:val="21"/>
              </w:rPr>
              <w:t>8</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39" w:rsidRDefault="00F56C39">
      <w:r>
        <w:separator/>
      </w:r>
    </w:p>
  </w:endnote>
  <w:endnote w:type="continuationSeparator" w:id="0">
    <w:p w:rsidR="00F56C39" w:rsidRDefault="00F5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0C1FBA">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C1FBA">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39" w:rsidRDefault="00F56C39">
      <w:r>
        <w:separator/>
      </w:r>
    </w:p>
  </w:footnote>
  <w:footnote w:type="continuationSeparator" w:id="0">
    <w:p w:rsidR="00F56C39" w:rsidRDefault="00F5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3675CE">
    <w:pPr>
      <w:pStyle w:val="a6"/>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3373A"/>
    <w:rsid w:val="00062CFD"/>
    <w:rsid w:val="00074552"/>
    <w:rsid w:val="00074C0E"/>
    <w:rsid w:val="000B6248"/>
    <w:rsid w:val="000C1FBA"/>
    <w:rsid w:val="000C3ED3"/>
    <w:rsid w:val="000F7F72"/>
    <w:rsid w:val="00105A91"/>
    <w:rsid w:val="0017552D"/>
    <w:rsid w:val="0019618A"/>
    <w:rsid w:val="001A2D7F"/>
    <w:rsid w:val="001A7F36"/>
    <w:rsid w:val="001B046E"/>
    <w:rsid w:val="001D4C22"/>
    <w:rsid w:val="001F1786"/>
    <w:rsid w:val="001F1C40"/>
    <w:rsid w:val="00221A93"/>
    <w:rsid w:val="002A61EC"/>
    <w:rsid w:val="002A7D9D"/>
    <w:rsid w:val="002F73A2"/>
    <w:rsid w:val="003322A4"/>
    <w:rsid w:val="00337922"/>
    <w:rsid w:val="00340867"/>
    <w:rsid w:val="003675CE"/>
    <w:rsid w:val="00380837"/>
    <w:rsid w:val="003C32F3"/>
    <w:rsid w:val="00410914"/>
    <w:rsid w:val="00415094"/>
    <w:rsid w:val="00415799"/>
    <w:rsid w:val="00451A33"/>
    <w:rsid w:val="00451DA2"/>
    <w:rsid w:val="004E2167"/>
    <w:rsid w:val="00535804"/>
    <w:rsid w:val="00536930"/>
    <w:rsid w:val="00564E53"/>
    <w:rsid w:val="005803D3"/>
    <w:rsid w:val="005A4EA8"/>
    <w:rsid w:val="005E60A4"/>
    <w:rsid w:val="00623D1A"/>
    <w:rsid w:val="00644FE2"/>
    <w:rsid w:val="006522FC"/>
    <w:rsid w:val="0067640C"/>
    <w:rsid w:val="006A2397"/>
    <w:rsid w:val="006C013F"/>
    <w:rsid w:val="006D20F9"/>
    <w:rsid w:val="006E678B"/>
    <w:rsid w:val="007209B6"/>
    <w:rsid w:val="00720D57"/>
    <w:rsid w:val="00730EDB"/>
    <w:rsid w:val="00732E96"/>
    <w:rsid w:val="0074378E"/>
    <w:rsid w:val="007658D0"/>
    <w:rsid w:val="007757F3"/>
    <w:rsid w:val="00776F3F"/>
    <w:rsid w:val="00777A1C"/>
    <w:rsid w:val="00783EFC"/>
    <w:rsid w:val="007B7AFA"/>
    <w:rsid w:val="007C67EB"/>
    <w:rsid w:val="007E6AEB"/>
    <w:rsid w:val="007F202F"/>
    <w:rsid w:val="007F67CC"/>
    <w:rsid w:val="00806119"/>
    <w:rsid w:val="00824194"/>
    <w:rsid w:val="00871C15"/>
    <w:rsid w:val="00881C46"/>
    <w:rsid w:val="008973EE"/>
    <w:rsid w:val="008B0E17"/>
    <w:rsid w:val="008C7D6A"/>
    <w:rsid w:val="008E438A"/>
    <w:rsid w:val="00907EF8"/>
    <w:rsid w:val="00963B80"/>
    <w:rsid w:val="00971600"/>
    <w:rsid w:val="00977BD1"/>
    <w:rsid w:val="0098311E"/>
    <w:rsid w:val="009973B4"/>
    <w:rsid w:val="009B305B"/>
    <w:rsid w:val="009C4740"/>
    <w:rsid w:val="009F7EED"/>
    <w:rsid w:val="00A165E5"/>
    <w:rsid w:val="00A25018"/>
    <w:rsid w:val="00A36241"/>
    <w:rsid w:val="00AF0AAB"/>
    <w:rsid w:val="00B258C1"/>
    <w:rsid w:val="00BD319E"/>
    <w:rsid w:val="00BF597E"/>
    <w:rsid w:val="00C36A6A"/>
    <w:rsid w:val="00C51A36"/>
    <w:rsid w:val="00C55228"/>
    <w:rsid w:val="00C8266A"/>
    <w:rsid w:val="00C82A99"/>
    <w:rsid w:val="00CE315A"/>
    <w:rsid w:val="00D04B22"/>
    <w:rsid w:val="00D06F59"/>
    <w:rsid w:val="00D22989"/>
    <w:rsid w:val="00D31DB6"/>
    <w:rsid w:val="00D416AC"/>
    <w:rsid w:val="00D8388C"/>
    <w:rsid w:val="00DA6B59"/>
    <w:rsid w:val="00DC46BA"/>
    <w:rsid w:val="00DC5ACC"/>
    <w:rsid w:val="00DE147C"/>
    <w:rsid w:val="00EB0164"/>
    <w:rsid w:val="00ED0F62"/>
    <w:rsid w:val="00ED624B"/>
    <w:rsid w:val="00F15743"/>
    <w:rsid w:val="00F56C39"/>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cp:revision>
  <cp:lastPrinted>2019-06-14T02:57:00Z</cp:lastPrinted>
  <dcterms:created xsi:type="dcterms:W3CDTF">2020-07-04T13:44:00Z</dcterms:created>
  <dcterms:modified xsi:type="dcterms:W3CDTF">2020-08-24T12:51:00Z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