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北京联和利泰科技股份有限公司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2024年08月29日 上午至2024年08月30日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