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三门兴基丰矿业有限公司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2024年08月20日 上午至2024年08月21日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杨有勇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