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81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吴江变压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7日 上午至2024年08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