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邢台慧百膳餐饮服务有限公司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陈丽丹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2024年08月25日 上午至2024年08月25日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郑玉华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