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1F0A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580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49C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436AD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广东奔源科技发展有限公司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50E751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9F3AF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20606-2024-FH</w:t>
            </w:r>
            <w:bookmarkEnd w:id="1"/>
          </w:p>
        </w:tc>
      </w:tr>
      <w:tr w14:paraId="1D970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1297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E631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佛山市南海区狮山镇吴屋村吴东地段厂房自编2号（住所申报）</w:t>
            </w:r>
            <w:bookmarkEnd w:id="2"/>
          </w:p>
        </w:tc>
      </w:tr>
      <w:tr w14:paraId="41BB7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B67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B6B9F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佛山市南海区狮山镇吴屋村吴东地段厂房自编2号</w:t>
            </w:r>
            <w:bookmarkEnd w:id="3"/>
          </w:p>
        </w:tc>
      </w:tr>
      <w:tr w14:paraId="0F121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DFD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030E3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区蕴贤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F1B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D2666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15986192619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B22D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26CB1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15986192619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620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F1F1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10C1B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F:25,H:25</w:t>
            </w:r>
            <w:bookmarkEnd w:id="7"/>
          </w:p>
        </w:tc>
      </w:tr>
      <w:tr w14:paraId="4BF3E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EECF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1BC78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57BA8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6A7F5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529A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F67D9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93D94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4C2286">
            <w:pPr>
              <w:rPr>
                <w:sz w:val="21"/>
                <w:szCs w:val="21"/>
              </w:rPr>
            </w:pPr>
          </w:p>
        </w:tc>
      </w:tr>
      <w:tr w14:paraId="5C550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354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B743E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2024年09月08日 上午至2024年09月11日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3152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5432C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F:2.5,H:3.5</w:t>
            </w:r>
            <w:bookmarkEnd w:id="9"/>
          </w:p>
        </w:tc>
      </w:tr>
      <w:tr w14:paraId="72CD2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B9C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3DF6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9A3A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3E78D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4FC7B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EFBC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22E3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CD889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F119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C1A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86B8F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561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7AA2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E7F1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715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080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9CD1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E5A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D686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2EB39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 w14:paraId="0F493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D8C3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3176C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6F4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854C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3117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B971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34D5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A3DDD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70F7C4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3A5A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F3C8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A10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D1B0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84C1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F：位于佛山市南海区狮山镇吴屋村吴东地段厂房自编2号广东奔源科技发展有限公司生产车间的固体饮料(果蔬固体饮料、茶固体饮料、植物固体饮料)、</w:t>
            </w:r>
            <w:r>
              <w:rPr>
                <w:rFonts w:hint="eastAsia"/>
                <w:sz w:val="21"/>
                <w:szCs w:val="21"/>
              </w:rPr>
              <w:t>其他食品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sz w:val="21"/>
                <w:szCs w:val="21"/>
              </w:rPr>
              <w:t>破壁植物性干粉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)</w:t>
            </w:r>
            <w:r>
              <w:rPr>
                <w:sz w:val="21"/>
                <w:szCs w:val="21"/>
              </w:rPr>
              <w:t>的生产</w:t>
            </w:r>
          </w:p>
          <w:p w14:paraId="3AD529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H：位于佛山市南海区狮山镇吴屋村吴东地段厂房自编2号广东奔源科技发展有限公司生产车间的固体饮料(果蔬固体饮料、茶固体饮料、植物固体饮料)、</w:t>
            </w:r>
            <w:r>
              <w:rPr>
                <w:rFonts w:hint="eastAsia"/>
                <w:sz w:val="21"/>
                <w:szCs w:val="21"/>
              </w:rPr>
              <w:t>其他食品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sz w:val="21"/>
                <w:szCs w:val="21"/>
              </w:rPr>
              <w:t>破壁植物性干粉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)</w:t>
            </w:r>
            <w:r>
              <w:rPr>
                <w:sz w:val="21"/>
                <w:szCs w:val="21"/>
              </w:rPr>
              <w:t>的生产</w:t>
            </w:r>
            <w:bookmarkStart w:id="28" w:name="_GoBack"/>
            <w:bookmarkEnd w:id="28"/>
          </w:p>
        </w:tc>
      </w:tr>
      <w:tr w14:paraId="7D975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5879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1515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F：CIV-4;CIV-9</w:t>
            </w:r>
          </w:p>
          <w:p w14:paraId="4ADC0F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H：CIV-4;CIV-9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621BE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8AC4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DBBC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DA24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0B2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DB23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3383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D6D7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B5A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3E55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E6CA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05E4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18B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0701C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D0D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7A62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6B2A48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5E65B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7EE94E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790A36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F:CIV-4,CIV-9</w:t>
            </w:r>
          </w:p>
          <w:p w14:paraId="222AA7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H:CIV-4,CIV-9</w:t>
            </w:r>
          </w:p>
        </w:tc>
        <w:tc>
          <w:tcPr>
            <w:tcW w:w="1560" w:type="dxa"/>
            <w:gridSpan w:val="2"/>
            <w:vAlign w:val="center"/>
          </w:tcPr>
          <w:p w14:paraId="05E6DB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28780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0E2BE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2F8E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E382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 w14:paraId="2A7353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9CAB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2021-N1FSMS-1274308</w:t>
            </w:r>
          </w:p>
          <w:p w14:paraId="3B995D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35DC0A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F:CIV-4,CIV-9</w:t>
            </w:r>
          </w:p>
        </w:tc>
        <w:tc>
          <w:tcPr>
            <w:tcW w:w="1560" w:type="dxa"/>
            <w:gridSpan w:val="2"/>
            <w:vAlign w:val="center"/>
          </w:tcPr>
          <w:p w14:paraId="7536E1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 w14:paraId="45B4C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1E9E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96F5D7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2D9A4B0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B598E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837B7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2024-08-27</w:t>
            </w:r>
            <w:bookmarkEnd w:id="27"/>
          </w:p>
        </w:tc>
        <w:tc>
          <w:tcPr>
            <w:tcW w:w="5244" w:type="dxa"/>
            <w:gridSpan w:val="11"/>
          </w:tcPr>
          <w:p w14:paraId="0ED80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9EF1F9">
            <w:pPr>
              <w:rPr>
                <w:sz w:val="21"/>
                <w:szCs w:val="21"/>
              </w:rPr>
            </w:pPr>
          </w:p>
          <w:p w14:paraId="6FF0B705">
            <w:pPr>
              <w:rPr>
                <w:sz w:val="21"/>
                <w:szCs w:val="21"/>
              </w:rPr>
            </w:pPr>
          </w:p>
          <w:p w14:paraId="6F0DF57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7023A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3C1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6191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D266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DFF4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E5DB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C19E0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5D986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B210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08975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F441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41A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4F58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B7412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F3F937">
      <w:pPr>
        <w:pStyle w:val="2"/>
      </w:pPr>
    </w:p>
    <w:p w14:paraId="653B9097">
      <w:pPr>
        <w:pStyle w:val="2"/>
      </w:pPr>
    </w:p>
    <w:p w14:paraId="06C7829C">
      <w:pPr>
        <w:pStyle w:val="2"/>
      </w:pPr>
    </w:p>
    <w:p w14:paraId="622348F2">
      <w:pPr>
        <w:pStyle w:val="2"/>
      </w:pPr>
    </w:p>
    <w:p w14:paraId="680ACA1B">
      <w:pPr>
        <w:pStyle w:val="2"/>
      </w:pPr>
    </w:p>
    <w:p w14:paraId="78C280B7">
      <w:pPr>
        <w:pStyle w:val="2"/>
      </w:pPr>
    </w:p>
    <w:p w14:paraId="092E4FC2">
      <w:pPr>
        <w:pStyle w:val="2"/>
      </w:pPr>
    </w:p>
    <w:p w14:paraId="1D640C0A">
      <w:pPr>
        <w:pStyle w:val="2"/>
      </w:pPr>
    </w:p>
    <w:p w14:paraId="2E5459EA">
      <w:pPr>
        <w:pStyle w:val="2"/>
      </w:pPr>
    </w:p>
    <w:p w14:paraId="3FA6B610">
      <w:pPr>
        <w:pStyle w:val="2"/>
      </w:pPr>
    </w:p>
    <w:p w14:paraId="4A09BA17">
      <w:pPr>
        <w:pStyle w:val="2"/>
      </w:pPr>
    </w:p>
    <w:p w14:paraId="40048E1B">
      <w:pPr>
        <w:pStyle w:val="2"/>
      </w:pPr>
    </w:p>
    <w:p w14:paraId="631D0062">
      <w:pPr>
        <w:pStyle w:val="2"/>
      </w:pPr>
    </w:p>
    <w:p w14:paraId="16F1C95D">
      <w:pPr>
        <w:pStyle w:val="2"/>
      </w:pPr>
    </w:p>
    <w:p w14:paraId="46D63868">
      <w:pPr>
        <w:pStyle w:val="2"/>
      </w:pPr>
    </w:p>
    <w:p w14:paraId="3DAC5CCD">
      <w:pPr>
        <w:pStyle w:val="2"/>
      </w:pPr>
    </w:p>
    <w:p w14:paraId="0F38705B">
      <w:pPr>
        <w:pStyle w:val="2"/>
      </w:pPr>
    </w:p>
    <w:p w14:paraId="362B8A64">
      <w:pPr>
        <w:pStyle w:val="2"/>
      </w:pPr>
    </w:p>
    <w:p w14:paraId="337AE50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551FD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DD2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99EC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1FEF8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0C96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9DD2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A4E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ED0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05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27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6A0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F8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200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1E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AC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530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DA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89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61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A8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2EA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D4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2F0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C2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D7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D86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E6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17D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E5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54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59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7D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CE9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56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C0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7B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81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E7B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8B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DD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E03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82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6F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97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C0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B5D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60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4F0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63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31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15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27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8B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52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C4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76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E1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AB3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06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9E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BD8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4A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A1E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C5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C8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C4E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79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AE1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DB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C6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788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7A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472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07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E8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1E3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81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25A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EE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B9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2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7E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847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F2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86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BE3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09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1C6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F6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E7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731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BF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91B12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63200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7A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D64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A80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5D03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76A5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9D8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1CADE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B4233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CBC0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7B8C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6211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7124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5C0D4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5CE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D8AB7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B577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88C7AF3"/>
    <w:rsid w:val="6DE920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1335</Words>
  <Characters>1602</Characters>
  <Lines>11</Lines>
  <Paragraphs>3</Paragraphs>
  <TotalTime>0</TotalTime>
  <ScaleCrop>false</ScaleCrop>
  <LinksUpToDate>false</LinksUpToDate>
  <CharactersWithSpaces>1647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2024-09-03T05:31:10Z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