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D2E61">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C4EE9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E13D669">
            <w:pPr>
              <w:jc w:val="center"/>
              <w:rPr>
                <w:sz w:val="21"/>
                <w:szCs w:val="21"/>
              </w:rPr>
            </w:pPr>
            <w:r>
              <w:rPr>
                <w:rFonts w:hint="eastAsia"/>
                <w:sz w:val="21"/>
                <w:szCs w:val="21"/>
              </w:rPr>
              <w:t>受审核方名称</w:t>
            </w:r>
          </w:p>
        </w:tc>
        <w:tc>
          <w:tcPr>
            <w:tcW w:w="5108" w:type="dxa"/>
            <w:gridSpan w:val="9"/>
            <w:vAlign w:val="center"/>
          </w:tcPr>
          <w:p w14:paraId="1116506A">
            <w:pPr>
              <w:rPr>
                <w:sz w:val="21"/>
                <w:szCs w:val="21"/>
              </w:rPr>
            </w:pPr>
            <w:bookmarkStart w:id="0" w:name="组织名称"/>
            <w:r>
              <w:rPr>
                <w:sz w:val="21"/>
                <w:szCs w:val="21"/>
              </w:rPr>
              <w:t>佛山市禄洲润禾食品有限公司</w:t>
            </w:r>
            <w:bookmarkEnd w:id="0"/>
          </w:p>
        </w:tc>
        <w:tc>
          <w:tcPr>
            <w:tcW w:w="1134" w:type="dxa"/>
            <w:vAlign w:val="center"/>
          </w:tcPr>
          <w:p w14:paraId="212A4923">
            <w:pPr>
              <w:jc w:val="center"/>
              <w:rPr>
                <w:sz w:val="21"/>
                <w:szCs w:val="21"/>
              </w:rPr>
            </w:pPr>
            <w:r>
              <w:rPr>
                <w:rFonts w:hint="eastAsia"/>
                <w:sz w:val="21"/>
                <w:szCs w:val="21"/>
              </w:rPr>
              <w:t>项目编号</w:t>
            </w:r>
          </w:p>
        </w:tc>
        <w:tc>
          <w:tcPr>
            <w:tcW w:w="3118" w:type="dxa"/>
            <w:gridSpan w:val="7"/>
            <w:vAlign w:val="center"/>
          </w:tcPr>
          <w:p w14:paraId="76788148">
            <w:pPr>
              <w:rPr>
                <w:sz w:val="21"/>
                <w:szCs w:val="21"/>
              </w:rPr>
            </w:pPr>
            <w:bookmarkStart w:id="1" w:name="合同编号"/>
            <w:r>
              <w:rPr>
                <w:sz w:val="21"/>
                <w:szCs w:val="21"/>
              </w:rPr>
              <w:t>20602-2024-H</w:t>
            </w:r>
            <w:bookmarkEnd w:id="1"/>
          </w:p>
        </w:tc>
      </w:tr>
      <w:tr w14:paraId="736933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9AFA76E">
            <w:pPr>
              <w:jc w:val="center"/>
              <w:rPr>
                <w:sz w:val="21"/>
                <w:szCs w:val="21"/>
              </w:rPr>
            </w:pPr>
            <w:r>
              <w:rPr>
                <w:rFonts w:hint="eastAsia"/>
                <w:sz w:val="21"/>
                <w:szCs w:val="21"/>
              </w:rPr>
              <w:t>注册地址</w:t>
            </w:r>
          </w:p>
        </w:tc>
        <w:tc>
          <w:tcPr>
            <w:tcW w:w="9360" w:type="dxa"/>
            <w:gridSpan w:val="17"/>
            <w:vAlign w:val="center"/>
          </w:tcPr>
          <w:p w14:paraId="047BB910">
            <w:pPr>
              <w:rPr>
                <w:sz w:val="21"/>
                <w:szCs w:val="21"/>
              </w:rPr>
            </w:pPr>
            <w:bookmarkStart w:id="2" w:name="注册地址"/>
            <w:r>
              <w:rPr>
                <w:sz w:val="21"/>
                <w:szCs w:val="21"/>
              </w:rPr>
              <w:t>佛山市南海区狮山镇罗村联和工业区联和大道9号之二号厂房之四层（住所申报）</w:t>
            </w:r>
            <w:bookmarkEnd w:id="2"/>
          </w:p>
        </w:tc>
      </w:tr>
      <w:tr w14:paraId="7F79AF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55E68BD">
            <w:pPr>
              <w:jc w:val="center"/>
              <w:rPr>
                <w:sz w:val="21"/>
                <w:szCs w:val="21"/>
              </w:rPr>
            </w:pPr>
            <w:r>
              <w:rPr>
                <w:rFonts w:hint="eastAsia"/>
                <w:sz w:val="21"/>
                <w:szCs w:val="21"/>
              </w:rPr>
              <w:t>审核地址</w:t>
            </w:r>
          </w:p>
        </w:tc>
        <w:tc>
          <w:tcPr>
            <w:tcW w:w="9360" w:type="dxa"/>
            <w:gridSpan w:val="17"/>
            <w:vAlign w:val="center"/>
          </w:tcPr>
          <w:p w14:paraId="23014444">
            <w:pPr>
              <w:rPr>
                <w:sz w:val="21"/>
                <w:szCs w:val="21"/>
              </w:rPr>
            </w:pPr>
            <w:bookmarkStart w:id="3" w:name="生产地址"/>
            <w:r>
              <w:rPr>
                <w:sz w:val="21"/>
                <w:szCs w:val="21"/>
              </w:rPr>
              <w:t>佛山市南海区狮山镇罗村联和工业区联和大道9号之二号厂房之四层</w:t>
            </w:r>
            <w:bookmarkEnd w:id="3"/>
          </w:p>
        </w:tc>
      </w:tr>
      <w:tr w14:paraId="34A07F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B54294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5BFC6DF">
            <w:pPr>
              <w:rPr>
                <w:sz w:val="21"/>
                <w:szCs w:val="21"/>
              </w:rPr>
            </w:pPr>
            <w:bookmarkStart w:id="4" w:name="联系人"/>
            <w:r>
              <w:rPr>
                <w:sz w:val="21"/>
                <w:szCs w:val="21"/>
              </w:rPr>
              <w:t>张若星</w:t>
            </w:r>
            <w:bookmarkEnd w:id="4"/>
          </w:p>
        </w:tc>
        <w:tc>
          <w:tcPr>
            <w:tcW w:w="711" w:type="dxa"/>
            <w:vMerge w:val="restart"/>
            <w:shd w:val="clear" w:color="auto" w:fill="auto"/>
            <w:vAlign w:val="center"/>
          </w:tcPr>
          <w:p w14:paraId="51F7E08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E4B290B">
            <w:pPr>
              <w:rPr>
                <w:sz w:val="21"/>
                <w:szCs w:val="21"/>
              </w:rPr>
            </w:pPr>
            <w:bookmarkStart w:id="5" w:name="联系人手机"/>
            <w:r>
              <w:rPr>
                <w:rFonts w:hint="eastAsia"/>
                <w:sz w:val="21"/>
                <w:szCs w:val="21"/>
              </w:rPr>
              <w:t>13590602837</w:t>
            </w:r>
            <w:bookmarkEnd w:id="5"/>
          </w:p>
        </w:tc>
        <w:tc>
          <w:tcPr>
            <w:tcW w:w="709" w:type="dxa"/>
            <w:gridSpan w:val="2"/>
            <w:shd w:val="clear" w:color="auto" w:fill="FFFFFF"/>
            <w:vAlign w:val="center"/>
          </w:tcPr>
          <w:p w14:paraId="53562630">
            <w:pPr>
              <w:rPr>
                <w:sz w:val="21"/>
                <w:szCs w:val="21"/>
              </w:rPr>
            </w:pPr>
            <w:r>
              <w:rPr>
                <w:rFonts w:hint="eastAsia"/>
                <w:sz w:val="21"/>
                <w:szCs w:val="21"/>
              </w:rPr>
              <w:t>传真</w:t>
            </w:r>
          </w:p>
        </w:tc>
        <w:tc>
          <w:tcPr>
            <w:tcW w:w="1843" w:type="dxa"/>
            <w:gridSpan w:val="4"/>
            <w:vAlign w:val="center"/>
          </w:tcPr>
          <w:p w14:paraId="0BFD5130">
            <w:pPr>
              <w:rPr>
                <w:sz w:val="21"/>
                <w:szCs w:val="21"/>
              </w:rPr>
            </w:pPr>
            <w:bookmarkStart w:id="6" w:name="联系人电话"/>
            <w:r>
              <w:rPr>
                <w:sz w:val="21"/>
                <w:szCs w:val="21"/>
              </w:rPr>
              <w:t>13590602837</w:t>
            </w:r>
            <w:bookmarkEnd w:id="6"/>
          </w:p>
        </w:tc>
        <w:tc>
          <w:tcPr>
            <w:tcW w:w="1457" w:type="dxa"/>
            <w:gridSpan w:val="5"/>
            <w:vMerge w:val="restart"/>
            <w:vAlign w:val="center"/>
          </w:tcPr>
          <w:p w14:paraId="0C25C041">
            <w:pPr>
              <w:jc w:val="center"/>
              <w:rPr>
                <w:sz w:val="21"/>
                <w:szCs w:val="21"/>
              </w:rPr>
            </w:pPr>
            <w:r>
              <w:rPr>
                <w:rFonts w:hint="eastAsia"/>
                <w:sz w:val="21"/>
                <w:szCs w:val="21"/>
              </w:rPr>
              <w:t>体系覆盖</w:t>
            </w:r>
          </w:p>
          <w:p w14:paraId="0523C812">
            <w:pPr>
              <w:jc w:val="center"/>
              <w:rPr>
                <w:sz w:val="21"/>
                <w:szCs w:val="21"/>
              </w:rPr>
            </w:pPr>
            <w:r>
              <w:rPr>
                <w:rFonts w:hint="eastAsia"/>
                <w:sz w:val="21"/>
                <w:szCs w:val="21"/>
              </w:rPr>
              <w:t>人数</w:t>
            </w:r>
          </w:p>
        </w:tc>
        <w:tc>
          <w:tcPr>
            <w:tcW w:w="1522" w:type="dxa"/>
            <w:vMerge w:val="restart"/>
            <w:vAlign w:val="center"/>
          </w:tcPr>
          <w:p w14:paraId="23946737">
            <w:pPr>
              <w:jc w:val="center"/>
              <w:rPr>
                <w:sz w:val="21"/>
                <w:szCs w:val="21"/>
              </w:rPr>
            </w:pPr>
            <w:bookmarkStart w:id="7" w:name="体系人数"/>
            <w:r>
              <w:rPr>
                <w:sz w:val="21"/>
                <w:szCs w:val="21"/>
              </w:rPr>
              <w:t>25</w:t>
            </w:r>
            <w:bookmarkEnd w:id="7"/>
          </w:p>
        </w:tc>
      </w:tr>
      <w:tr w14:paraId="3DA181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3B15D44">
            <w:pPr>
              <w:jc w:val="center"/>
              <w:rPr>
                <w:sz w:val="21"/>
                <w:szCs w:val="21"/>
              </w:rPr>
            </w:pPr>
          </w:p>
        </w:tc>
        <w:tc>
          <w:tcPr>
            <w:tcW w:w="1417" w:type="dxa"/>
            <w:gridSpan w:val="2"/>
            <w:vMerge w:val="continue"/>
            <w:vAlign w:val="center"/>
          </w:tcPr>
          <w:p w14:paraId="2A284FE1">
            <w:pPr>
              <w:rPr>
                <w:sz w:val="21"/>
                <w:szCs w:val="21"/>
              </w:rPr>
            </w:pPr>
          </w:p>
        </w:tc>
        <w:tc>
          <w:tcPr>
            <w:tcW w:w="711" w:type="dxa"/>
            <w:vMerge w:val="continue"/>
            <w:vAlign w:val="center"/>
          </w:tcPr>
          <w:p w14:paraId="687F237D">
            <w:pPr>
              <w:ind w:firstLine="105" w:firstLineChars="50"/>
              <w:jc w:val="left"/>
              <w:rPr>
                <w:sz w:val="21"/>
                <w:szCs w:val="21"/>
              </w:rPr>
            </w:pPr>
          </w:p>
        </w:tc>
        <w:tc>
          <w:tcPr>
            <w:tcW w:w="1701" w:type="dxa"/>
            <w:gridSpan w:val="2"/>
            <w:vMerge w:val="continue"/>
            <w:vAlign w:val="center"/>
          </w:tcPr>
          <w:p w14:paraId="55451AA0">
            <w:pPr>
              <w:rPr>
                <w:sz w:val="21"/>
                <w:szCs w:val="21"/>
              </w:rPr>
            </w:pPr>
          </w:p>
        </w:tc>
        <w:tc>
          <w:tcPr>
            <w:tcW w:w="709" w:type="dxa"/>
            <w:gridSpan w:val="2"/>
            <w:vAlign w:val="center"/>
          </w:tcPr>
          <w:p w14:paraId="73D38B8C">
            <w:pPr>
              <w:rPr>
                <w:sz w:val="21"/>
                <w:szCs w:val="21"/>
              </w:rPr>
            </w:pPr>
            <w:r>
              <w:rPr>
                <w:rFonts w:hint="eastAsia"/>
                <w:sz w:val="21"/>
                <w:szCs w:val="21"/>
              </w:rPr>
              <w:t>邮箱</w:t>
            </w:r>
          </w:p>
        </w:tc>
        <w:tc>
          <w:tcPr>
            <w:tcW w:w="1843" w:type="dxa"/>
            <w:gridSpan w:val="4"/>
            <w:vAlign w:val="center"/>
          </w:tcPr>
          <w:p w14:paraId="62CB5BCD">
            <w:pPr>
              <w:rPr>
                <w:sz w:val="21"/>
                <w:szCs w:val="21"/>
              </w:rPr>
            </w:pPr>
          </w:p>
        </w:tc>
        <w:tc>
          <w:tcPr>
            <w:tcW w:w="1457" w:type="dxa"/>
            <w:gridSpan w:val="5"/>
            <w:vMerge w:val="continue"/>
            <w:vAlign w:val="center"/>
          </w:tcPr>
          <w:p w14:paraId="096D5694">
            <w:pPr>
              <w:rPr>
                <w:sz w:val="21"/>
                <w:szCs w:val="21"/>
              </w:rPr>
            </w:pPr>
          </w:p>
        </w:tc>
        <w:tc>
          <w:tcPr>
            <w:tcW w:w="1522" w:type="dxa"/>
            <w:vMerge w:val="continue"/>
            <w:vAlign w:val="center"/>
          </w:tcPr>
          <w:p w14:paraId="038F8B38">
            <w:pPr>
              <w:rPr>
                <w:sz w:val="21"/>
                <w:szCs w:val="21"/>
              </w:rPr>
            </w:pPr>
          </w:p>
        </w:tc>
      </w:tr>
      <w:tr w14:paraId="0F9387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BA8074E">
            <w:pPr>
              <w:jc w:val="center"/>
              <w:rPr>
                <w:sz w:val="21"/>
                <w:szCs w:val="21"/>
              </w:rPr>
            </w:pPr>
            <w:r>
              <w:rPr>
                <w:rFonts w:hint="eastAsia"/>
                <w:sz w:val="21"/>
                <w:szCs w:val="21"/>
              </w:rPr>
              <w:t>现场审核日期</w:t>
            </w:r>
          </w:p>
        </w:tc>
        <w:tc>
          <w:tcPr>
            <w:tcW w:w="6381" w:type="dxa"/>
            <w:gridSpan w:val="11"/>
            <w:vAlign w:val="center"/>
          </w:tcPr>
          <w:p w14:paraId="6CC71617">
            <w:pPr>
              <w:ind w:left="-101" w:leftChars="-42"/>
              <w:rPr>
                <w:sz w:val="21"/>
                <w:szCs w:val="21"/>
              </w:rPr>
            </w:pPr>
            <w:bookmarkStart w:id="8" w:name="审核日期"/>
            <w:r>
              <w:rPr>
                <w:sz w:val="21"/>
                <w:szCs w:val="21"/>
              </w:rPr>
              <w:t>2024年09月04日 上午至2024年09月07日 下午</w:t>
            </w:r>
            <w:bookmarkEnd w:id="8"/>
          </w:p>
        </w:tc>
        <w:tc>
          <w:tcPr>
            <w:tcW w:w="1457" w:type="dxa"/>
            <w:gridSpan w:val="5"/>
            <w:vAlign w:val="center"/>
          </w:tcPr>
          <w:p w14:paraId="03D6DD33">
            <w:pPr>
              <w:jc w:val="center"/>
              <w:rPr>
                <w:sz w:val="21"/>
                <w:szCs w:val="21"/>
              </w:rPr>
            </w:pPr>
            <w:r>
              <w:rPr>
                <w:rFonts w:hint="eastAsia"/>
                <w:sz w:val="21"/>
                <w:szCs w:val="21"/>
              </w:rPr>
              <w:t>审核人日数</w:t>
            </w:r>
          </w:p>
        </w:tc>
        <w:tc>
          <w:tcPr>
            <w:tcW w:w="1522" w:type="dxa"/>
            <w:vAlign w:val="center"/>
          </w:tcPr>
          <w:p w14:paraId="2503216C">
            <w:pPr>
              <w:rPr>
                <w:sz w:val="21"/>
                <w:szCs w:val="21"/>
              </w:rPr>
            </w:pPr>
            <w:bookmarkStart w:id="9" w:name="审核人日"/>
            <w:r>
              <w:rPr>
                <w:sz w:val="21"/>
                <w:szCs w:val="21"/>
              </w:rPr>
              <w:t>4</w:t>
            </w:r>
            <w:bookmarkEnd w:id="9"/>
          </w:p>
        </w:tc>
      </w:tr>
      <w:tr w14:paraId="34769E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966BA49">
            <w:pPr>
              <w:jc w:val="center"/>
              <w:rPr>
                <w:sz w:val="21"/>
                <w:szCs w:val="21"/>
              </w:rPr>
            </w:pPr>
            <w:r>
              <w:rPr>
                <w:rFonts w:hint="eastAsia"/>
                <w:sz w:val="21"/>
                <w:szCs w:val="21"/>
              </w:rPr>
              <w:t>审核场所</w:t>
            </w:r>
          </w:p>
        </w:tc>
        <w:tc>
          <w:tcPr>
            <w:tcW w:w="3388" w:type="dxa"/>
            <w:gridSpan w:val="4"/>
            <w:vMerge w:val="restart"/>
            <w:vAlign w:val="center"/>
          </w:tcPr>
          <w:p w14:paraId="7A23690D">
            <w:pPr>
              <w:rPr>
                <w:sz w:val="21"/>
                <w:szCs w:val="21"/>
              </w:rPr>
            </w:pPr>
            <w:r>
              <w:rPr>
                <w:rFonts w:hint="eastAsia"/>
                <w:sz w:val="21"/>
                <w:szCs w:val="21"/>
              </w:rPr>
              <w:t>一阶段是否实施现场审核</w:t>
            </w:r>
          </w:p>
        </w:tc>
        <w:tc>
          <w:tcPr>
            <w:tcW w:w="1425" w:type="dxa"/>
            <w:gridSpan w:val="4"/>
            <w:vMerge w:val="restart"/>
            <w:vAlign w:val="center"/>
          </w:tcPr>
          <w:p w14:paraId="193CD4DF">
            <w:pPr>
              <w:rPr>
                <w:sz w:val="21"/>
                <w:szCs w:val="21"/>
              </w:rPr>
            </w:pPr>
            <w:r>
              <w:rPr>
                <w:rFonts w:hint="eastAsia"/>
                <w:sz w:val="21"/>
                <w:szCs w:val="21"/>
              </w:rPr>
              <w:t>■是  □否</w:t>
            </w:r>
          </w:p>
        </w:tc>
        <w:tc>
          <w:tcPr>
            <w:tcW w:w="1964" w:type="dxa"/>
            <w:gridSpan w:val="5"/>
            <w:vAlign w:val="center"/>
          </w:tcPr>
          <w:p w14:paraId="6CD3D248">
            <w:pPr>
              <w:jc w:val="center"/>
              <w:rPr>
                <w:sz w:val="21"/>
                <w:szCs w:val="21"/>
              </w:rPr>
            </w:pPr>
            <w:r>
              <w:rPr>
                <w:rFonts w:hint="eastAsia"/>
                <w:sz w:val="21"/>
                <w:szCs w:val="21"/>
              </w:rPr>
              <w:t>是否多场所</w:t>
            </w:r>
          </w:p>
        </w:tc>
        <w:tc>
          <w:tcPr>
            <w:tcW w:w="2583" w:type="dxa"/>
            <w:gridSpan w:val="4"/>
            <w:vAlign w:val="center"/>
          </w:tcPr>
          <w:p w14:paraId="1D938C3E">
            <w:pPr>
              <w:rPr>
                <w:rFonts w:ascii="宋体" w:hAnsi="宋体"/>
                <w:bCs/>
                <w:sz w:val="21"/>
                <w:szCs w:val="21"/>
              </w:rPr>
            </w:pPr>
            <w:r>
              <w:rPr>
                <w:rFonts w:hint="eastAsia" w:ascii="宋体"/>
                <w:sz w:val="21"/>
                <w:szCs w:val="21"/>
              </w:rPr>
              <w:t>□是  ■否</w:t>
            </w:r>
          </w:p>
        </w:tc>
      </w:tr>
      <w:tr w14:paraId="22CC11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8FE5BAA">
            <w:pPr>
              <w:jc w:val="center"/>
              <w:rPr>
                <w:sz w:val="21"/>
                <w:szCs w:val="21"/>
              </w:rPr>
            </w:pPr>
          </w:p>
        </w:tc>
        <w:tc>
          <w:tcPr>
            <w:tcW w:w="3388" w:type="dxa"/>
            <w:gridSpan w:val="4"/>
            <w:vMerge w:val="continue"/>
            <w:vAlign w:val="center"/>
          </w:tcPr>
          <w:p w14:paraId="17C44797">
            <w:pPr>
              <w:rPr>
                <w:sz w:val="21"/>
                <w:szCs w:val="21"/>
              </w:rPr>
            </w:pPr>
          </w:p>
        </w:tc>
        <w:tc>
          <w:tcPr>
            <w:tcW w:w="1425" w:type="dxa"/>
            <w:gridSpan w:val="4"/>
            <w:vMerge w:val="continue"/>
            <w:vAlign w:val="center"/>
          </w:tcPr>
          <w:p w14:paraId="7276E43B">
            <w:pPr>
              <w:rPr>
                <w:rFonts w:ascii="宋体"/>
                <w:sz w:val="21"/>
                <w:szCs w:val="21"/>
              </w:rPr>
            </w:pPr>
          </w:p>
        </w:tc>
        <w:tc>
          <w:tcPr>
            <w:tcW w:w="1964" w:type="dxa"/>
            <w:gridSpan w:val="5"/>
            <w:vAlign w:val="center"/>
          </w:tcPr>
          <w:p w14:paraId="23EA0297">
            <w:pPr>
              <w:jc w:val="center"/>
              <w:rPr>
                <w:sz w:val="21"/>
                <w:szCs w:val="21"/>
              </w:rPr>
            </w:pPr>
            <w:r>
              <w:rPr>
                <w:rFonts w:hint="eastAsia"/>
                <w:sz w:val="21"/>
                <w:szCs w:val="21"/>
              </w:rPr>
              <w:t>是否临时场所</w:t>
            </w:r>
          </w:p>
        </w:tc>
        <w:tc>
          <w:tcPr>
            <w:tcW w:w="2583" w:type="dxa"/>
            <w:gridSpan w:val="4"/>
            <w:vAlign w:val="center"/>
          </w:tcPr>
          <w:p w14:paraId="0BE5C719">
            <w:pPr>
              <w:rPr>
                <w:rFonts w:ascii="宋体"/>
                <w:sz w:val="21"/>
                <w:szCs w:val="21"/>
              </w:rPr>
            </w:pPr>
            <w:r>
              <w:rPr>
                <w:rFonts w:hint="eastAsia" w:ascii="宋体"/>
                <w:sz w:val="21"/>
                <w:szCs w:val="21"/>
              </w:rPr>
              <w:t>□是  ■否</w:t>
            </w:r>
          </w:p>
        </w:tc>
      </w:tr>
      <w:tr w14:paraId="2A0E27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6BE9191">
            <w:pPr>
              <w:jc w:val="center"/>
              <w:rPr>
                <w:rFonts w:ascii="宋体" w:hAnsi="宋体"/>
                <w:sz w:val="21"/>
                <w:szCs w:val="21"/>
              </w:rPr>
            </w:pPr>
            <w:r>
              <w:rPr>
                <w:rFonts w:hint="eastAsia"/>
                <w:sz w:val="21"/>
                <w:szCs w:val="21"/>
              </w:rPr>
              <w:t>认证领域</w:t>
            </w:r>
          </w:p>
        </w:tc>
        <w:tc>
          <w:tcPr>
            <w:tcW w:w="9360" w:type="dxa"/>
            <w:gridSpan w:val="17"/>
            <w:vAlign w:val="center"/>
          </w:tcPr>
          <w:p w14:paraId="482EFA9B">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A99E2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288954A">
            <w:pPr>
              <w:jc w:val="center"/>
              <w:rPr>
                <w:sz w:val="21"/>
                <w:szCs w:val="21"/>
              </w:rPr>
            </w:pPr>
            <w:r>
              <w:rPr>
                <w:rFonts w:hint="eastAsia"/>
                <w:sz w:val="21"/>
                <w:szCs w:val="21"/>
              </w:rPr>
              <w:t>审核方式</w:t>
            </w:r>
          </w:p>
        </w:tc>
        <w:tc>
          <w:tcPr>
            <w:tcW w:w="9360" w:type="dxa"/>
            <w:gridSpan w:val="17"/>
            <w:vAlign w:val="center"/>
          </w:tcPr>
          <w:p w14:paraId="2E3BB66A">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27E91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2ECF2EC">
            <w:pPr>
              <w:jc w:val="center"/>
              <w:rPr>
                <w:rFonts w:ascii="宋体" w:hAnsi="宋体"/>
                <w:sz w:val="21"/>
                <w:szCs w:val="21"/>
              </w:rPr>
            </w:pPr>
            <w:r>
              <w:rPr>
                <w:rFonts w:hint="eastAsia"/>
                <w:sz w:val="21"/>
                <w:szCs w:val="21"/>
              </w:rPr>
              <w:t>审核依据</w:t>
            </w:r>
          </w:p>
        </w:tc>
        <w:tc>
          <w:tcPr>
            <w:tcW w:w="9360" w:type="dxa"/>
            <w:gridSpan w:val="17"/>
            <w:vAlign w:val="center"/>
          </w:tcPr>
          <w:p w14:paraId="50AD1838">
            <w:pPr>
              <w:adjustRightInd w:val="0"/>
              <w:jc w:val="left"/>
              <w:rPr>
                <w:rFonts w:ascii="宋体" w:hAnsi="宋体" w:cs="宋体"/>
                <w:sz w:val="21"/>
                <w:szCs w:val="21"/>
                <w:lang w:val="de-DE"/>
              </w:rPr>
            </w:pPr>
            <w:bookmarkStart w:id="20" w:name="审核依据"/>
            <w:r>
              <w:rPr>
                <w:rFonts w:hint="eastAsia"/>
                <w:sz w:val="21"/>
                <w:szCs w:val="21"/>
                <w:lang w:val="de-DE"/>
              </w:rPr>
              <w:t>危害分析与关键控制点（HACCP）体系认证要求（V1.0）</w:t>
            </w:r>
            <w:bookmarkEnd w:id="20"/>
          </w:p>
        </w:tc>
      </w:tr>
      <w:tr w14:paraId="20FE46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B979F26">
            <w:pPr>
              <w:widowControl/>
              <w:jc w:val="left"/>
              <w:rPr>
                <w:rFonts w:ascii="宋体" w:hAnsi="宋体"/>
                <w:sz w:val="21"/>
                <w:szCs w:val="21"/>
                <w:lang w:val="de-DE"/>
              </w:rPr>
            </w:pPr>
          </w:p>
        </w:tc>
        <w:tc>
          <w:tcPr>
            <w:tcW w:w="9360" w:type="dxa"/>
            <w:gridSpan w:val="17"/>
            <w:vAlign w:val="center"/>
          </w:tcPr>
          <w:p w14:paraId="2F26EEA2">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EEEBC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3DCD0C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E72EDCC">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C9827AE">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60180C4">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12DC049B">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4AF3B04F">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C946220">
            <w:pPr>
              <w:tabs>
                <w:tab w:val="left" w:pos="195"/>
              </w:tabs>
              <w:rPr>
                <w:sz w:val="21"/>
                <w:szCs w:val="21"/>
              </w:rPr>
            </w:pPr>
            <w:r>
              <w:rPr>
                <w:rFonts w:hint="eastAsia"/>
                <w:sz w:val="21"/>
                <w:szCs w:val="21"/>
              </w:rPr>
              <w:t>□暂停/恢复：评价暂停原因是否有效消除，确定是否推荐恢复认证资格。（暂停原因：）</w:t>
            </w:r>
          </w:p>
          <w:p w14:paraId="6FB255D4">
            <w:pPr>
              <w:tabs>
                <w:tab w:val="left" w:pos="195"/>
              </w:tabs>
              <w:rPr>
                <w:sz w:val="21"/>
                <w:szCs w:val="21"/>
              </w:rPr>
            </w:pPr>
            <w:r>
              <w:rPr>
                <w:rFonts w:hint="eastAsia"/>
                <w:sz w:val="21"/>
                <w:szCs w:val="21"/>
              </w:rPr>
              <w:t>□特殊审核：□扩大认证范围□提前较短时间通知的审核</w:t>
            </w:r>
          </w:p>
        </w:tc>
      </w:tr>
      <w:tr w14:paraId="6CA105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0821F72">
            <w:pPr>
              <w:tabs>
                <w:tab w:val="left" w:pos="0"/>
              </w:tabs>
              <w:jc w:val="center"/>
              <w:rPr>
                <w:sz w:val="21"/>
                <w:szCs w:val="21"/>
              </w:rPr>
            </w:pPr>
            <w:r>
              <w:rPr>
                <w:rFonts w:hint="eastAsia"/>
                <w:sz w:val="21"/>
                <w:szCs w:val="21"/>
              </w:rPr>
              <w:t>审核范围</w:t>
            </w:r>
          </w:p>
        </w:tc>
        <w:tc>
          <w:tcPr>
            <w:tcW w:w="9360" w:type="dxa"/>
            <w:gridSpan w:val="17"/>
            <w:vAlign w:val="center"/>
          </w:tcPr>
          <w:p w14:paraId="0E60F06B">
            <w:pPr>
              <w:tabs>
                <w:tab w:val="left" w:pos="0"/>
              </w:tabs>
              <w:jc w:val="left"/>
              <w:rPr>
                <w:sz w:val="21"/>
                <w:szCs w:val="21"/>
              </w:rPr>
            </w:pPr>
            <w:r>
              <w:rPr>
                <w:rFonts w:hint="eastAsia"/>
                <w:sz w:val="21"/>
                <w:szCs w:val="21"/>
              </w:rPr>
              <w:t>位于佛山市南海区狮山镇罗村联和工业区联和大道9号之二号厂房之四层佛山市禄洲润禾食品有限公司生产车间的热加工糕点(蒸煮类糕点(松糕类、印模糕类))、速冻面米制品(熟制品:其他(红糖松糕、红枣糕))的生产</w:t>
            </w:r>
            <w:bookmarkStart w:id="28" w:name="_GoBack"/>
            <w:bookmarkEnd w:id="28"/>
          </w:p>
        </w:tc>
      </w:tr>
      <w:tr w14:paraId="2223BE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9EF7112">
            <w:pPr>
              <w:tabs>
                <w:tab w:val="left" w:pos="0"/>
              </w:tabs>
              <w:jc w:val="center"/>
              <w:rPr>
                <w:sz w:val="21"/>
                <w:szCs w:val="21"/>
              </w:rPr>
            </w:pPr>
            <w:r>
              <w:rPr>
                <w:rFonts w:hint="eastAsia"/>
                <w:sz w:val="21"/>
                <w:szCs w:val="21"/>
              </w:rPr>
              <w:t>专业代码</w:t>
            </w:r>
          </w:p>
        </w:tc>
        <w:tc>
          <w:tcPr>
            <w:tcW w:w="6525" w:type="dxa"/>
            <w:gridSpan w:val="12"/>
            <w:vAlign w:val="center"/>
          </w:tcPr>
          <w:p w14:paraId="547D37B1">
            <w:pPr>
              <w:tabs>
                <w:tab w:val="left" w:pos="0"/>
              </w:tabs>
              <w:rPr>
                <w:sz w:val="21"/>
                <w:szCs w:val="21"/>
              </w:rPr>
            </w:pPr>
            <w:bookmarkStart w:id="24" w:name="专业代码"/>
            <w:r>
              <w:rPr>
                <w:sz w:val="21"/>
                <w:szCs w:val="21"/>
              </w:rPr>
              <w:t>CIII;CIV-6</w:t>
            </w:r>
            <w:bookmarkEnd w:id="24"/>
          </w:p>
        </w:tc>
        <w:tc>
          <w:tcPr>
            <w:tcW w:w="1275" w:type="dxa"/>
            <w:gridSpan w:val="3"/>
            <w:vAlign w:val="center"/>
          </w:tcPr>
          <w:p w14:paraId="4B86F087">
            <w:pPr>
              <w:tabs>
                <w:tab w:val="left" w:pos="0"/>
              </w:tabs>
              <w:rPr>
                <w:sz w:val="21"/>
                <w:szCs w:val="21"/>
              </w:rPr>
            </w:pPr>
            <w:r>
              <w:rPr>
                <w:rFonts w:hint="eastAsia"/>
                <w:sz w:val="21"/>
                <w:szCs w:val="21"/>
              </w:rPr>
              <w:t>不适用条款</w:t>
            </w:r>
          </w:p>
        </w:tc>
        <w:tc>
          <w:tcPr>
            <w:tcW w:w="1560" w:type="dxa"/>
            <w:gridSpan w:val="2"/>
            <w:vAlign w:val="center"/>
          </w:tcPr>
          <w:p w14:paraId="5A04EEB9">
            <w:pPr>
              <w:tabs>
                <w:tab w:val="left" w:pos="0"/>
              </w:tabs>
              <w:rPr>
                <w:sz w:val="21"/>
                <w:szCs w:val="21"/>
              </w:rPr>
            </w:pPr>
            <w:bookmarkStart w:id="25" w:name="删减条款"/>
            <w:bookmarkEnd w:id="25"/>
          </w:p>
        </w:tc>
      </w:tr>
      <w:tr w14:paraId="635371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459E0D5">
            <w:pPr>
              <w:jc w:val="center"/>
              <w:rPr>
                <w:b/>
                <w:bCs/>
                <w:sz w:val="21"/>
                <w:szCs w:val="21"/>
              </w:rPr>
            </w:pPr>
            <w:r>
              <w:rPr>
                <w:rFonts w:hint="eastAsia"/>
                <w:b/>
                <w:bCs/>
                <w:sz w:val="21"/>
                <w:szCs w:val="21"/>
              </w:rPr>
              <w:t>审核组成员信息</w:t>
            </w:r>
          </w:p>
        </w:tc>
      </w:tr>
      <w:tr w14:paraId="4AD775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562324A">
            <w:pPr>
              <w:jc w:val="left"/>
              <w:rPr>
                <w:sz w:val="21"/>
                <w:szCs w:val="21"/>
              </w:rPr>
            </w:pPr>
            <w:r>
              <w:rPr>
                <w:rFonts w:hint="eastAsia"/>
                <w:sz w:val="21"/>
                <w:szCs w:val="21"/>
              </w:rPr>
              <w:t>代号</w:t>
            </w:r>
          </w:p>
        </w:tc>
        <w:tc>
          <w:tcPr>
            <w:tcW w:w="885" w:type="dxa"/>
            <w:vAlign w:val="center"/>
          </w:tcPr>
          <w:p w14:paraId="7F955E90">
            <w:pPr>
              <w:jc w:val="left"/>
              <w:rPr>
                <w:sz w:val="21"/>
                <w:szCs w:val="21"/>
              </w:rPr>
            </w:pPr>
            <w:r>
              <w:rPr>
                <w:rFonts w:hint="eastAsia"/>
                <w:sz w:val="21"/>
                <w:szCs w:val="21"/>
              </w:rPr>
              <w:t>审核组</w:t>
            </w:r>
          </w:p>
        </w:tc>
        <w:tc>
          <w:tcPr>
            <w:tcW w:w="850" w:type="dxa"/>
            <w:gridSpan w:val="2"/>
            <w:vAlign w:val="center"/>
          </w:tcPr>
          <w:p w14:paraId="13B62437">
            <w:pPr>
              <w:tabs>
                <w:tab w:val="left" w:pos="300"/>
              </w:tabs>
              <w:jc w:val="center"/>
              <w:rPr>
                <w:sz w:val="21"/>
                <w:szCs w:val="21"/>
              </w:rPr>
            </w:pPr>
            <w:r>
              <w:rPr>
                <w:rFonts w:hint="eastAsia"/>
                <w:sz w:val="21"/>
                <w:szCs w:val="21"/>
              </w:rPr>
              <w:t>姓名</w:t>
            </w:r>
          </w:p>
        </w:tc>
        <w:tc>
          <w:tcPr>
            <w:tcW w:w="850" w:type="dxa"/>
            <w:vAlign w:val="center"/>
          </w:tcPr>
          <w:p w14:paraId="313BB3F8">
            <w:pPr>
              <w:jc w:val="center"/>
              <w:rPr>
                <w:sz w:val="21"/>
                <w:szCs w:val="21"/>
              </w:rPr>
            </w:pPr>
            <w:r>
              <w:rPr>
                <w:rFonts w:hint="eastAsia"/>
                <w:sz w:val="21"/>
                <w:szCs w:val="21"/>
              </w:rPr>
              <w:t>性别</w:t>
            </w:r>
          </w:p>
        </w:tc>
        <w:tc>
          <w:tcPr>
            <w:tcW w:w="2699" w:type="dxa"/>
            <w:gridSpan w:val="4"/>
            <w:vAlign w:val="center"/>
          </w:tcPr>
          <w:p w14:paraId="31AD8480">
            <w:pPr>
              <w:ind w:left="117"/>
              <w:jc w:val="center"/>
              <w:rPr>
                <w:sz w:val="21"/>
                <w:szCs w:val="21"/>
              </w:rPr>
            </w:pPr>
            <w:r>
              <w:rPr>
                <w:rFonts w:hint="eastAsia"/>
                <w:sz w:val="21"/>
                <w:szCs w:val="21"/>
              </w:rPr>
              <w:t>审核员注册资格</w:t>
            </w:r>
          </w:p>
        </w:tc>
        <w:tc>
          <w:tcPr>
            <w:tcW w:w="3684" w:type="dxa"/>
            <w:gridSpan w:val="9"/>
            <w:vAlign w:val="center"/>
          </w:tcPr>
          <w:p w14:paraId="0EDECDE4">
            <w:pPr>
              <w:jc w:val="center"/>
              <w:rPr>
                <w:sz w:val="21"/>
                <w:szCs w:val="21"/>
              </w:rPr>
            </w:pPr>
            <w:r>
              <w:rPr>
                <w:rFonts w:hint="eastAsia"/>
                <w:sz w:val="21"/>
                <w:szCs w:val="21"/>
              </w:rPr>
              <w:t>专业代码</w:t>
            </w:r>
          </w:p>
        </w:tc>
        <w:tc>
          <w:tcPr>
            <w:tcW w:w="1560" w:type="dxa"/>
            <w:gridSpan w:val="2"/>
            <w:vAlign w:val="center"/>
          </w:tcPr>
          <w:p w14:paraId="5E8D8505">
            <w:pPr>
              <w:jc w:val="center"/>
              <w:rPr>
                <w:sz w:val="21"/>
                <w:szCs w:val="21"/>
              </w:rPr>
            </w:pPr>
            <w:r>
              <w:rPr>
                <w:rFonts w:hint="eastAsia"/>
                <w:sz w:val="21"/>
                <w:szCs w:val="21"/>
              </w:rPr>
              <w:t>联系电话</w:t>
            </w:r>
          </w:p>
        </w:tc>
      </w:tr>
      <w:tr w14:paraId="17CB91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8F8ED50">
            <w:pPr>
              <w:jc w:val="left"/>
              <w:rPr>
                <w:sz w:val="21"/>
                <w:szCs w:val="21"/>
              </w:rPr>
            </w:pPr>
          </w:p>
        </w:tc>
        <w:tc>
          <w:tcPr>
            <w:tcW w:w="885" w:type="dxa"/>
            <w:vAlign w:val="center"/>
          </w:tcPr>
          <w:p w14:paraId="530FADBA">
            <w:pPr>
              <w:jc w:val="left"/>
              <w:rPr>
                <w:sz w:val="21"/>
                <w:szCs w:val="21"/>
              </w:rPr>
            </w:pPr>
            <w:r>
              <w:rPr>
                <w:sz w:val="21"/>
                <w:szCs w:val="21"/>
              </w:rPr>
              <w:t>组长</w:t>
            </w:r>
          </w:p>
        </w:tc>
        <w:tc>
          <w:tcPr>
            <w:tcW w:w="850" w:type="dxa"/>
            <w:gridSpan w:val="2"/>
            <w:vAlign w:val="center"/>
          </w:tcPr>
          <w:p w14:paraId="080FFC7D">
            <w:pPr>
              <w:tabs>
                <w:tab w:val="left" w:pos="300"/>
              </w:tabs>
              <w:jc w:val="center"/>
              <w:rPr>
                <w:sz w:val="21"/>
                <w:szCs w:val="21"/>
              </w:rPr>
            </w:pPr>
            <w:r>
              <w:rPr>
                <w:sz w:val="21"/>
                <w:szCs w:val="21"/>
              </w:rPr>
              <w:t>邝柏臣</w:t>
            </w:r>
          </w:p>
        </w:tc>
        <w:tc>
          <w:tcPr>
            <w:tcW w:w="850" w:type="dxa"/>
            <w:vAlign w:val="center"/>
          </w:tcPr>
          <w:p w14:paraId="35EA9CBA">
            <w:pPr>
              <w:jc w:val="center"/>
              <w:rPr>
                <w:sz w:val="21"/>
                <w:szCs w:val="21"/>
              </w:rPr>
            </w:pPr>
            <w:r>
              <w:rPr>
                <w:sz w:val="21"/>
                <w:szCs w:val="21"/>
              </w:rPr>
              <w:t>男</w:t>
            </w:r>
          </w:p>
        </w:tc>
        <w:tc>
          <w:tcPr>
            <w:tcW w:w="2699" w:type="dxa"/>
            <w:gridSpan w:val="4"/>
            <w:vAlign w:val="center"/>
          </w:tcPr>
          <w:p w14:paraId="660E6ADB">
            <w:pPr>
              <w:ind w:left="117"/>
              <w:jc w:val="center"/>
              <w:rPr>
                <w:sz w:val="21"/>
                <w:szCs w:val="21"/>
              </w:rPr>
            </w:pPr>
            <w:r>
              <w:rPr>
                <w:sz w:val="21"/>
                <w:szCs w:val="21"/>
              </w:rPr>
              <w:t>2023-N1HACCP-2222839</w:t>
            </w:r>
          </w:p>
        </w:tc>
        <w:tc>
          <w:tcPr>
            <w:tcW w:w="3684" w:type="dxa"/>
            <w:gridSpan w:val="9"/>
            <w:vAlign w:val="center"/>
          </w:tcPr>
          <w:p w14:paraId="6C81067C">
            <w:pPr>
              <w:jc w:val="center"/>
              <w:rPr>
                <w:sz w:val="21"/>
                <w:szCs w:val="21"/>
              </w:rPr>
            </w:pPr>
            <w:r>
              <w:rPr>
                <w:sz w:val="21"/>
                <w:szCs w:val="21"/>
              </w:rPr>
              <w:t>CIII,CIV-6</w:t>
            </w:r>
          </w:p>
        </w:tc>
        <w:tc>
          <w:tcPr>
            <w:tcW w:w="1560" w:type="dxa"/>
            <w:gridSpan w:val="2"/>
            <w:vAlign w:val="center"/>
          </w:tcPr>
          <w:p w14:paraId="3814C1C0">
            <w:pPr>
              <w:jc w:val="center"/>
              <w:rPr>
                <w:sz w:val="21"/>
                <w:szCs w:val="21"/>
              </w:rPr>
            </w:pPr>
            <w:r>
              <w:rPr>
                <w:sz w:val="21"/>
                <w:szCs w:val="21"/>
              </w:rPr>
              <w:t>13428842228</w:t>
            </w:r>
          </w:p>
        </w:tc>
      </w:tr>
      <w:tr w14:paraId="39BC71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CF405D7">
            <w:pPr>
              <w:jc w:val="left"/>
              <w:rPr>
                <w:sz w:val="21"/>
                <w:szCs w:val="21"/>
              </w:rPr>
            </w:pPr>
          </w:p>
        </w:tc>
        <w:tc>
          <w:tcPr>
            <w:tcW w:w="885" w:type="dxa"/>
            <w:vAlign w:val="center"/>
          </w:tcPr>
          <w:p w14:paraId="7B31F565">
            <w:pPr>
              <w:jc w:val="left"/>
              <w:rPr>
                <w:sz w:val="21"/>
                <w:szCs w:val="21"/>
              </w:rPr>
            </w:pPr>
            <w:r>
              <w:rPr>
                <w:sz w:val="21"/>
                <w:szCs w:val="21"/>
              </w:rPr>
              <w:t>组员</w:t>
            </w:r>
          </w:p>
        </w:tc>
        <w:tc>
          <w:tcPr>
            <w:tcW w:w="850" w:type="dxa"/>
            <w:gridSpan w:val="2"/>
            <w:vAlign w:val="center"/>
          </w:tcPr>
          <w:p w14:paraId="4D1F76D6">
            <w:pPr>
              <w:tabs>
                <w:tab w:val="left" w:pos="300"/>
              </w:tabs>
              <w:jc w:val="center"/>
              <w:rPr>
                <w:sz w:val="21"/>
                <w:szCs w:val="21"/>
              </w:rPr>
            </w:pPr>
            <w:r>
              <w:rPr>
                <w:sz w:val="21"/>
                <w:szCs w:val="21"/>
              </w:rPr>
              <w:t>吴灿华</w:t>
            </w:r>
          </w:p>
        </w:tc>
        <w:tc>
          <w:tcPr>
            <w:tcW w:w="850" w:type="dxa"/>
            <w:vAlign w:val="center"/>
          </w:tcPr>
          <w:p w14:paraId="01DFFF78">
            <w:pPr>
              <w:jc w:val="center"/>
              <w:rPr>
                <w:sz w:val="21"/>
                <w:szCs w:val="21"/>
              </w:rPr>
            </w:pPr>
            <w:r>
              <w:rPr>
                <w:sz w:val="21"/>
                <w:szCs w:val="21"/>
              </w:rPr>
              <w:t>男</w:t>
            </w:r>
          </w:p>
        </w:tc>
        <w:tc>
          <w:tcPr>
            <w:tcW w:w="2699" w:type="dxa"/>
            <w:gridSpan w:val="4"/>
            <w:vAlign w:val="center"/>
          </w:tcPr>
          <w:p w14:paraId="57175BC7">
            <w:pPr>
              <w:ind w:left="117"/>
              <w:jc w:val="center"/>
              <w:rPr>
                <w:sz w:val="21"/>
                <w:szCs w:val="21"/>
              </w:rPr>
            </w:pPr>
            <w:r>
              <w:rPr>
                <w:sz w:val="21"/>
                <w:szCs w:val="21"/>
              </w:rPr>
              <w:t>培训证书</w:t>
            </w:r>
          </w:p>
        </w:tc>
        <w:tc>
          <w:tcPr>
            <w:tcW w:w="3684" w:type="dxa"/>
            <w:gridSpan w:val="9"/>
            <w:vAlign w:val="center"/>
          </w:tcPr>
          <w:p w14:paraId="2A431D3B">
            <w:pPr>
              <w:jc w:val="center"/>
              <w:rPr>
                <w:sz w:val="21"/>
                <w:szCs w:val="21"/>
              </w:rPr>
            </w:pPr>
          </w:p>
        </w:tc>
        <w:tc>
          <w:tcPr>
            <w:tcW w:w="1560" w:type="dxa"/>
            <w:gridSpan w:val="2"/>
            <w:vAlign w:val="center"/>
          </w:tcPr>
          <w:p w14:paraId="381992A7">
            <w:pPr>
              <w:jc w:val="center"/>
              <w:rPr>
                <w:sz w:val="21"/>
                <w:szCs w:val="21"/>
              </w:rPr>
            </w:pPr>
            <w:r>
              <w:rPr>
                <w:sz w:val="21"/>
                <w:szCs w:val="21"/>
              </w:rPr>
              <w:t>15099868060</w:t>
            </w:r>
          </w:p>
        </w:tc>
      </w:tr>
      <w:tr w14:paraId="50CD6A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7601E80">
            <w:pPr>
              <w:rPr>
                <w:sz w:val="21"/>
                <w:szCs w:val="21"/>
              </w:rPr>
            </w:pPr>
            <w:r>
              <w:rPr>
                <w:rFonts w:hint="eastAsia"/>
                <w:sz w:val="21"/>
                <w:szCs w:val="21"/>
              </w:rPr>
              <w:t>审核部联系人：</w:t>
            </w:r>
          </w:p>
          <w:p w14:paraId="4ACA0AAB">
            <w:pPr>
              <w:widowControl/>
              <w:jc w:val="left"/>
              <w:rPr>
                <w:sz w:val="21"/>
                <w:szCs w:val="21"/>
              </w:rPr>
            </w:pPr>
            <w:bookmarkStart w:id="26" w:name="审核派遣人"/>
            <w:r>
              <w:rPr>
                <w:sz w:val="21"/>
                <w:szCs w:val="21"/>
              </w:rPr>
              <w:t>李永忠</w:t>
            </w:r>
            <w:bookmarkEnd w:id="26"/>
          </w:p>
          <w:p w14:paraId="5F845648">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BE7866F">
            <w:pPr>
              <w:widowControl/>
              <w:ind w:firstLine="3360" w:firstLineChars="1600"/>
              <w:jc w:val="left"/>
              <w:rPr>
                <w:sz w:val="21"/>
                <w:szCs w:val="21"/>
              </w:rPr>
            </w:pPr>
          </w:p>
          <w:p w14:paraId="559E0744">
            <w:pPr>
              <w:widowControl/>
              <w:ind w:firstLine="2100" w:firstLineChars="1000"/>
              <w:jc w:val="left"/>
              <w:rPr>
                <w:sz w:val="21"/>
                <w:szCs w:val="21"/>
              </w:rPr>
            </w:pPr>
            <w:bookmarkStart w:id="27" w:name="审批日期"/>
            <w:r>
              <w:rPr>
                <w:rFonts w:hint="eastAsia"/>
                <w:sz w:val="21"/>
                <w:szCs w:val="21"/>
              </w:rPr>
              <w:t>2024-08-26</w:t>
            </w:r>
            <w:bookmarkEnd w:id="27"/>
          </w:p>
        </w:tc>
        <w:tc>
          <w:tcPr>
            <w:tcW w:w="5244" w:type="dxa"/>
            <w:gridSpan w:val="11"/>
          </w:tcPr>
          <w:p w14:paraId="1B919892">
            <w:pPr>
              <w:rPr>
                <w:sz w:val="21"/>
                <w:szCs w:val="21"/>
              </w:rPr>
            </w:pPr>
            <w:r>
              <w:rPr>
                <w:rFonts w:hint="eastAsia"/>
                <w:sz w:val="21"/>
                <w:szCs w:val="21"/>
              </w:rPr>
              <w:t>受审核方代表签字：</w:t>
            </w:r>
          </w:p>
          <w:p w14:paraId="121FF5E7">
            <w:pPr>
              <w:rPr>
                <w:sz w:val="21"/>
                <w:szCs w:val="21"/>
              </w:rPr>
            </w:pPr>
          </w:p>
          <w:p w14:paraId="4C7C8D32">
            <w:pPr>
              <w:rPr>
                <w:sz w:val="21"/>
                <w:szCs w:val="21"/>
              </w:rPr>
            </w:pPr>
          </w:p>
          <w:p w14:paraId="6A6373F6">
            <w:pPr>
              <w:ind w:firstLine="2100" w:firstLineChars="1000"/>
              <w:rPr>
                <w:sz w:val="21"/>
                <w:szCs w:val="21"/>
              </w:rPr>
            </w:pPr>
            <w:r>
              <w:rPr>
                <w:rFonts w:hint="eastAsia"/>
                <w:sz w:val="21"/>
                <w:szCs w:val="21"/>
              </w:rPr>
              <w:t>受审核方：（盖章）</w:t>
            </w:r>
          </w:p>
          <w:p w14:paraId="3BDA4593">
            <w:pPr>
              <w:widowControl/>
              <w:ind w:firstLine="2310" w:firstLineChars="1100"/>
              <w:jc w:val="left"/>
              <w:rPr>
                <w:sz w:val="21"/>
                <w:szCs w:val="21"/>
              </w:rPr>
            </w:pPr>
            <w:r>
              <w:rPr>
                <w:rFonts w:hint="eastAsia"/>
                <w:sz w:val="21"/>
                <w:szCs w:val="21"/>
              </w:rPr>
              <w:t>年月日</w:t>
            </w:r>
          </w:p>
        </w:tc>
      </w:tr>
      <w:tr w14:paraId="36E76E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0815E1D">
            <w:pPr>
              <w:spacing w:line="240" w:lineRule="atLeast"/>
              <w:rPr>
                <w:rFonts w:ascii="宋体" w:hAnsi="宋体"/>
                <w:sz w:val="21"/>
                <w:szCs w:val="21"/>
              </w:rPr>
            </w:pPr>
            <w:r>
              <w:rPr>
                <w:rFonts w:hint="eastAsia" w:ascii="宋体" w:hAnsi="宋体"/>
                <w:sz w:val="21"/>
                <w:szCs w:val="21"/>
              </w:rPr>
              <w:t>备注：</w:t>
            </w:r>
          </w:p>
          <w:p w14:paraId="3B8F26C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6885C4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B603FB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9946E2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1B028B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9AEC8DB">
            <w:pPr>
              <w:spacing w:line="276" w:lineRule="auto"/>
              <w:jc w:val="center"/>
              <w:rPr>
                <w:b/>
                <w:bCs/>
                <w:color w:val="000099"/>
                <w:sz w:val="21"/>
                <w:szCs w:val="21"/>
              </w:rPr>
            </w:pPr>
          </w:p>
          <w:p w14:paraId="35DC547D">
            <w:pPr>
              <w:spacing w:line="276" w:lineRule="auto"/>
              <w:jc w:val="center"/>
              <w:rPr>
                <w:b/>
                <w:bCs/>
                <w:color w:val="000099"/>
                <w:sz w:val="21"/>
                <w:szCs w:val="21"/>
              </w:rPr>
            </w:pPr>
            <w:r>
              <w:rPr>
                <w:rFonts w:hint="eastAsia"/>
                <w:b/>
                <w:bCs/>
                <w:color w:val="000099"/>
                <w:sz w:val="21"/>
                <w:szCs w:val="21"/>
              </w:rPr>
              <w:t>国标联合</w:t>
            </w:r>
          </w:p>
          <w:p w14:paraId="6F54778C">
            <w:pPr>
              <w:spacing w:line="276" w:lineRule="auto"/>
              <w:jc w:val="center"/>
              <w:rPr>
                <w:sz w:val="21"/>
                <w:szCs w:val="21"/>
              </w:rPr>
            </w:pPr>
            <w:r>
              <w:rPr>
                <w:rFonts w:hint="eastAsia"/>
                <w:b/>
                <w:bCs/>
                <w:color w:val="000099"/>
                <w:sz w:val="21"/>
                <w:szCs w:val="21"/>
              </w:rPr>
              <w:t>企业微信号</w:t>
            </w:r>
          </w:p>
        </w:tc>
      </w:tr>
      <w:tr w14:paraId="393A02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0086BA2">
            <w:pPr>
              <w:spacing w:line="240" w:lineRule="atLeast"/>
              <w:rPr>
                <w:rFonts w:ascii="宋体" w:hAnsi="宋体"/>
                <w:sz w:val="21"/>
                <w:szCs w:val="21"/>
              </w:rPr>
            </w:pPr>
          </w:p>
        </w:tc>
        <w:tc>
          <w:tcPr>
            <w:tcW w:w="1850" w:type="dxa"/>
            <w:gridSpan w:val="3"/>
          </w:tcPr>
          <w:p w14:paraId="32FABC1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9ED8038">
      <w:pPr>
        <w:pStyle w:val="2"/>
      </w:pPr>
    </w:p>
    <w:p w14:paraId="23495B8A">
      <w:pPr>
        <w:pStyle w:val="2"/>
      </w:pPr>
    </w:p>
    <w:p w14:paraId="3F08309F">
      <w:pPr>
        <w:pStyle w:val="2"/>
      </w:pPr>
    </w:p>
    <w:p w14:paraId="0654F0A1">
      <w:pPr>
        <w:pStyle w:val="2"/>
      </w:pPr>
    </w:p>
    <w:p w14:paraId="1E42CD6F">
      <w:pPr>
        <w:pStyle w:val="2"/>
      </w:pPr>
    </w:p>
    <w:p w14:paraId="2271109D">
      <w:pPr>
        <w:pStyle w:val="2"/>
      </w:pPr>
    </w:p>
    <w:p w14:paraId="3F09FF22">
      <w:pPr>
        <w:pStyle w:val="2"/>
      </w:pPr>
    </w:p>
    <w:p w14:paraId="6619BA26">
      <w:pPr>
        <w:pStyle w:val="2"/>
      </w:pPr>
    </w:p>
    <w:p w14:paraId="756C3AC8">
      <w:pPr>
        <w:pStyle w:val="2"/>
      </w:pPr>
    </w:p>
    <w:p w14:paraId="58CAAE3E">
      <w:pPr>
        <w:pStyle w:val="2"/>
      </w:pPr>
    </w:p>
    <w:p w14:paraId="2A2A90B6">
      <w:pPr>
        <w:pStyle w:val="2"/>
      </w:pPr>
    </w:p>
    <w:p w14:paraId="48AB1FD3">
      <w:pPr>
        <w:pStyle w:val="2"/>
      </w:pPr>
    </w:p>
    <w:p w14:paraId="07DB053B">
      <w:pPr>
        <w:pStyle w:val="2"/>
      </w:pPr>
    </w:p>
    <w:p w14:paraId="6EBDAA64">
      <w:pPr>
        <w:pStyle w:val="2"/>
      </w:pPr>
    </w:p>
    <w:p w14:paraId="3EFF9231">
      <w:pPr>
        <w:pStyle w:val="2"/>
      </w:pPr>
    </w:p>
    <w:p w14:paraId="2382678A">
      <w:pPr>
        <w:pStyle w:val="2"/>
      </w:pPr>
    </w:p>
    <w:p w14:paraId="14736DA1">
      <w:pPr>
        <w:pStyle w:val="2"/>
      </w:pPr>
    </w:p>
    <w:p w14:paraId="16C8DD41">
      <w:pPr>
        <w:pStyle w:val="2"/>
      </w:pPr>
    </w:p>
    <w:p w14:paraId="5E03250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720505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145E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A439E2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1A0595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FB8F73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F0F352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32AA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933F2E">
            <w:pPr>
              <w:pStyle w:val="2"/>
              <w:rPr>
                <w:rFonts w:ascii="宋体" w:hAnsi="宋体"/>
                <w:sz w:val="21"/>
                <w:szCs w:val="21"/>
              </w:rPr>
            </w:pPr>
          </w:p>
        </w:tc>
        <w:tc>
          <w:tcPr>
            <w:tcW w:w="1275" w:type="dxa"/>
            <w:vAlign w:val="center"/>
          </w:tcPr>
          <w:p w14:paraId="5B333C5E">
            <w:pPr>
              <w:rPr>
                <w:rFonts w:ascii="宋体" w:hAnsi="宋体"/>
                <w:sz w:val="21"/>
                <w:szCs w:val="21"/>
              </w:rPr>
            </w:pPr>
          </w:p>
        </w:tc>
        <w:tc>
          <w:tcPr>
            <w:tcW w:w="1276" w:type="dxa"/>
            <w:vAlign w:val="center"/>
          </w:tcPr>
          <w:p w14:paraId="5D65B753">
            <w:pPr>
              <w:rPr>
                <w:rFonts w:ascii="宋体" w:hAnsi="宋体"/>
                <w:sz w:val="21"/>
                <w:szCs w:val="21"/>
              </w:rPr>
            </w:pPr>
          </w:p>
        </w:tc>
        <w:tc>
          <w:tcPr>
            <w:tcW w:w="6685" w:type="dxa"/>
            <w:gridSpan w:val="3"/>
            <w:vAlign w:val="center"/>
          </w:tcPr>
          <w:p w14:paraId="710D8C73">
            <w:pPr>
              <w:rPr>
                <w:rFonts w:ascii="宋体" w:hAnsi="宋体"/>
                <w:sz w:val="21"/>
                <w:szCs w:val="21"/>
              </w:rPr>
            </w:pPr>
          </w:p>
        </w:tc>
      </w:tr>
      <w:tr w14:paraId="51F9E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92D7AA">
            <w:pPr>
              <w:pStyle w:val="2"/>
              <w:rPr>
                <w:rFonts w:ascii="宋体" w:hAnsi="宋体"/>
                <w:sz w:val="21"/>
                <w:szCs w:val="21"/>
              </w:rPr>
            </w:pPr>
          </w:p>
        </w:tc>
        <w:tc>
          <w:tcPr>
            <w:tcW w:w="1275" w:type="dxa"/>
            <w:vAlign w:val="center"/>
          </w:tcPr>
          <w:p w14:paraId="18C4E9A2">
            <w:pPr>
              <w:rPr>
                <w:rFonts w:ascii="宋体" w:hAnsi="宋体"/>
                <w:sz w:val="21"/>
                <w:szCs w:val="21"/>
              </w:rPr>
            </w:pPr>
          </w:p>
        </w:tc>
        <w:tc>
          <w:tcPr>
            <w:tcW w:w="1276" w:type="dxa"/>
            <w:vAlign w:val="center"/>
          </w:tcPr>
          <w:p w14:paraId="63E8E57E">
            <w:pPr>
              <w:rPr>
                <w:rFonts w:ascii="宋体" w:hAnsi="宋体"/>
                <w:sz w:val="21"/>
                <w:szCs w:val="21"/>
              </w:rPr>
            </w:pPr>
          </w:p>
        </w:tc>
        <w:tc>
          <w:tcPr>
            <w:tcW w:w="6685" w:type="dxa"/>
            <w:gridSpan w:val="3"/>
            <w:vAlign w:val="center"/>
          </w:tcPr>
          <w:p w14:paraId="4906C262">
            <w:pPr>
              <w:rPr>
                <w:rFonts w:ascii="宋体" w:hAnsi="宋体"/>
                <w:sz w:val="21"/>
                <w:szCs w:val="21"/>
              </w:rPr>
            </w:pPr>
          </w:p>
        </w:tc>
      </w:tr>
      <w:tr w14:paraId="61407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E8ACA3">
            <w:pPr>
              <w:pStyle w:val="2"/>
              <w:rPr>
                <w:rFonts w:ascii="宋体" w:hAnsi="宋体"/>
                <w:sz w:val="21"/>
                <w:szCs w:val="21"/>
              </w:rPr>
            </w:pPr>
          </w:p>
        </w:tc>
        <w:tc>
          <w:tcPr>
            <w:tcW w:w="1275" w:type="dxa"/>
            <w:vAlign w:val="center"/>
          </w:tcPr>
          <w:p w14:paraId="53A18B92">
            <w:pPr>
              <w:rPr>
                <w:rFonts w:ascii="宋体" w:hAnsi="宋体"/>
                <w:sz w:val="21"/>
                <w:szCs w:val="21"/>
              </w:rPr>
            </w:pPr>
          </w:p>
        </w:tc>
        <w:tc>
          <w:tcPr>
            <w:tcW w:w="1276" w:type="dxa"/>
            <w:vAlign w:val="center"/>
          </w:tcPr>
          <w:p w14:paraId="432A8BA8">
            <w:pPr>
              <w:rPr>
                <w:rFonts w:ascii="宋体" w:hAnsi="宋体"/>
                <w:sz w:val="21"/>
                <w:szCs w:val="21"/>
              </w:rPr>
            </w:pPr>
          </w:p>
        </w:tc>
        <w:tc>
          <w:tcPr>
            <w:tcW w:w="6685" w:type="dxa"/>
            <w:gridSpan w:val="3"/>
            <w:vAlign w:val="center"/>
          </w:tcPr>
          <w:p w14:paraId="0E16D125">
            <w:pPr>
              <w:rPr>
                <w:rFonts w:ascii="宋体" w:hAnsi="宋体"/>
                <w:sz w:val="21"/>
                <w:szCs w:val="21"/>
              </w:rPr>
            </w:pPr>
          </w:p>
        </w:tc>
      </w:tr>
      <w:tr w14:paraId="493E8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7E96BD">
            <w:pPr>
              <w:pStyle w:val="2"/>
              <w:rPr>
                <w:rFonts w:ascii="宋体" w:hAnsi="宋体"/>
                <w:sz w:val="21"/>
                <w:szCs w:val="21"/>
              </w:rPr>
            </w:pPr>
          </w:p>
        </w:tc>
        <w:tc>
          <w:tcPr>
            <w:tcW w:w="1275" w:type="dxa"/>
            <w:vAlign w:val="center"/>
          </w:tcPr>
          <w:p w14:paraId="0EC27AE8">
            <w:pPr>
              <w:rPr>
                <w:rFonts w:ascii="宋体" w:hAnsi="宋体"/>
                <w:sz w:val="21"/>
                <w:szCs w:val="21"/>
              </w:rPr>
            </w:pPr>
          </w:p>
        </w:tc>
        <w:tc>
          <w:tcPr>
            <w:tcW w:w="1276" w:type="dxa"/>
            <w:vAlign w:val="center"/>
          </w:tcPr>
          <w:p w14:paraId="05E20945">
            <w:pPr>
              <w:rPr>
                <w:rFonts w:ascii="宋体" w:hAnsi="宋体"/>
                <w:sz w:val="21"/>
                <w:szCs w:val="21"/>
              </w:rPr>
            </w:pPr>
          </w:p>
        </w:tc>
        <w:tc>
          <w:tcPr>
            <w:tcW w:w="6685" w:type="dxa"/>
            <w:gridSpan w:val="3"/>
            <w:vAlign w:val="center"/>
          </w:tcPr>
          <w:p w14:paraId="30EFECF0">
            <w:pPr>
              <w:rPr>
                <w:rFonts w:ascii="宋体" w:hAnsi="宋体"/>
                <w:sz w:val="21"/>
                <w:szCs w:val="21"/>
              </w:rPr>
            </w:pPr>
          </w:p>
        </w:tc>
      </w:tr>
      <w:tr w14:paraId="1B103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2E042B">
            <w:pPr>
              <w:pStyle w:val="2"/>
              <w:rPr>
                <w:rFonts w:ascii="宋体" w:hAnsi="宋体"/>
                <w:sz w:val="21"/>
                <w:szCs w:val="21"/>
              </w:rPr>
            </w:pPr>
          </w:p>
        </w:tc>
        <w:tc>
          <w:tcPr>
            <w:tcW w:w="1275" w:type="dxa"/>
            <w:vAlign w:val="center"/>
          </w:tcPr>
          <w:p w14:paraId="35F9F897">
            <w:pPr>
              <w:rPr>
                <w:rFonts w:ascii="宋体" w:hAnsi="宋体"/>
                <w:sz w:val="21"/>
                <w:szCs w:val="21"/>
              </w:rPr>
            </w:pPr>
          </w:p>
        </w:tc>
        <w:tc>
          <w:tcPr>
            <w:tcW w:w="1276" w:type="dxa"/>
            <w:vAlign w:val="center"/>
          </w:tcPr>
          <w:p w14:paraId="1D9C8F3F">
            <w:pPr>
              <w:rPr>
                <w:rFonts w:ascii="宋体" w:hAnsi="宋体"/>
                <w:sz w:val="21"/>
                <w:szCs w:val="21"/>
              </w:rPr>
            </w:pPr>
          </w:p>
        </w:tc>
        <w:tc>
          <w:tcPr>
            <w:tcW w:w="6685" w:type="dxa"/>
            <w:gridSpan w:val="3"/>
            <w:vAlign w:val="center"/>
          </w:tcPr>
          <w:p w14:paraId="14468EB4">
            <w:pPr>
              <w:rPr>
                <w:rFonts w:ascii="宋体" w:hAnsi="宋体"/>
                <w:sz w:val="21"/>
                <w:szCs w:val="21"/>
              </w:rPr>
            </w:pPr>
          </w:p>
        </w:tc>
      </w:tr>
      <w:tr w14:paraId="4F990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15BD0F">
            <w:pPr>
              <w:pStyle w:val="2"/>
              <w:rPr>
                <w:rFonts w:ascii="宋体" w:hAnsi="宋体"/>
                <w:sz w:val="21"/>
                <w:szCs w:val="21"/>
              </w:rPr>
            </w:pPr>
          </w:p>
        </w:tc>
        <w:tc>
          <w:tcPr>
            <w:tcW w:w="1275" w:type="dxa"/>
            <w:vAlign w:val="center"/>
          </w:tcPr>
          <w:p w14:paraId="0E2D6E3E">
            <w:pPr>
              <w:rPr>
                <w:rFonts w:ascii="宋体" w:hAnsi="宋体"/>
                <w:sz w:val="21"/>
                <w:szCs w:val="21"/>
              </w:rPr>
            </w:pPr>
          </w:p>
        </w:tc>
        <w:tc>
          <w:tcPr>
            <w:tcW w:w="1276" w:type="dxa"/>
            <w:vAlign w:val="center"/>
          </w:tcPr>
          <w:p w14:paraId="163547BE">
            <w:pPr>
              <w:rPr>
                <w:rFonts w:ascii="宋体" w:hAnsi="宋体"/>
                <w:sz w:val="21"/>
                <w:szCs w:val="21"/>
              </w:rPr>
            </w:pPr>
          </w:p>
        </w:tc>
        <w:tc>
          <w:tcPr>
            <w:tcW w:w="6685" w:type="dxa"/>
            <w:gridSpan w:val="3"/>
            <w:vAlign w:val="center"/>
          </w:tcPr>
          <w:p w14:paraId="1AFD9EF2">
            <w:pPr>
              <w:rPr>
                <w:rFonts w:ascii="宋体" w:hAnsi="宋体"/>
                <w:sz w:val="21"/>
                <w:szCs w:val="21"/>
              </w:rPr>
            </w:pPr>
          </w:p>
        </w:tc>
      </w:tr>
      <w:tr w14:paraId="089DE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ADFA4D">
            <w:pPr>
              <w:pStyle w:val="2"/>
              <w:rPr>
                <w:rFonts w:ascii="宋体" w:hAnsi="宋体"/>
                <w:sz w:val="21"/>
                <w:szCs w:val="21"/>
              </w:rPr>
            </w:pPr>
          </w:p>
        </w:tc>
        <w:tc>
          <w:tcPr>
            <w:tcW w:w="1275" w:type="dxa"/>
            <w:vAlign w:val="center"/>
          </w:tcPr>
          <w:p w14:paraId="2144BDEC">
            <w:pPr>
              <w:rPr>
                <w:rFonts w:ascii="宋体" w:hAnsi="宋体"/>
                <w:sz w:val="21"/>
                <w:szCs w:val="21"/>
              </w:rPr>
            </w:pPr>
          </w:p>
        </w:tc>
        <w:tc>
          <w:tcPr>
            <w:tcW w:w="1276" w:type="dxa"/>
            <w:vAlign w:val="center"/>
          </w:tcPr>
          <w:p w14:paraId="4F977A37">
            <w:pPr>
              <w:rPr>
                <w:rFonts w:ascii="宋体" w:hAnsi="宋体"/>
                <w:sz w:val="21"/>
                <w:szCs w:val="21"/>
              </w:rPr>
            </w:pPr>
          </w:p>
        </w:tc>
        <w:tc>
          <w:tcPr>
            <w:tcW w:w="6685" w:type="dxa"/>
            <w:gridSpan w:val="3"/>
            <w:vAlign w:val="center"/>
          </w:tcPr>
          <w:p w14:paraId="0D46C0FE">
            <w:pPr>
              <w:rPr>
                <w:rFonts w:ascii="宋体" w:hAnsi="宋体"/>
                <w:sz w:val="21"/>
                <w:szCs w:val="21"/>
              </w:rPr>
            </w:pPr>
          </w:p>
        </w:tc>
      </w:tr>
      <w:tr w14:paraId="70791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C27D8F">
            <w:pPr>
              <w:pStyle w:val="2"/>
              <w:rPr>
                <w:rFonts w:ascii="宋体" w:hAnsi="宋体"/>
                <w:sz w:val="21"/>
                <w:szCs w:val="21"/>
              </w:rPr>
            </w:pPr>
          </w:p>
        </w:tc>
        <w:tc>
          <w:tcPr>
            <w:tcW w:w="1275" w:type="dxa"/>
            <w:vAlign w:val="center"/>
          </w:tcPr>
          <w:p w14:paraId="5FB04D7A">
            <w:pPr>
              <w:rPr>
                <w:rFonts w:ascii="宋体" w:hAnsi="宋体"/>
                <w:sz w:val="21"/>
                <w:szCs w:val="21"/>
              </w:rPr>
            </w:pPr>
          </w:p>
        </w:tc>
        <w:tc>
          <w:tcPr>
            <w:tcW w:w="1276" w:type="dxa"/>
            <w:vAlign w:val="center"/>
          </w:tcPr>
          <w:p w14:paraId="2AD57959">
            <w:pPr>
              <w:rPr>
                <w:rFonts w:ascii="宋体" w:hAnsi="宋体"/>
                <w:sz w:val="21"/>
                <w:szCs w:val="21"/>
              </w:rPr>
            </w:pPr>
          </w:p>
        </w:tc>
        <w:tc>
          <w:tcPr>
            <w:tcW w:w="6685" w:type="dxa"/>
            <w:gridSpan w:val="3"/>
            <w:vAlign w:val="center"/>
          </w:tcPr>
          <w:p w14:paraId="75CFF9B4">
            <w:pPr>
              <w:rPr>
                <w:rFonts w:ascii="宋体" w:hAnsi="宋体"/>
                <w:sz w:val="21"/>
                <w:szCs w:val="21"/>
              </w:rPr>
            </w:pPr>
          </w:p>
        </w:tc>
      </w:tr>
      <w:tr w14:paraId="1A0DB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61E123">
            <w:pPr>
              <w:pStyle w:val="2"/>
              <w:rPr>
                <w:rFonts w:ascii="宋体" w:hAnsi="宋体"/>
                <w:sz w:val="21"/>
                <w:szCs w:val="21"/>
              </w:rPr>
            </w:pPr>
          </w:p>
        </w:tc>
        <w:tc>
          <w:tcPr>
            <w:tcW w:w="1275" w:type="dxa"/>
            <w:vAlign w:val="center"/>
          </w:tcPr>
          <w:p w14:paraId="107B2839">
            <w:pPr>
              <w:rPr>
                <w:rFonts w:ascii="宋体" w:hAnsi="宋体"/>
                <w:sz w:val="21"/>
                <w:szCs w:val="21"/>
              </w:rPr>
            </w:pPr>
          </w:p>
        </w:tc>
        <w:tc>
          <w:tcPr>
            <w:tcW w:w="1276" w:type="dxa"/>
            <w:vAlign w:val="center"/>
          </w:tcPr>
          <w:p w14:paraId="1D18CD85">
            <w:pPr>
              <w:rPr>
                <w:rFonts w:ascii="宋体" w:hAnsi="宋体"/>
                <w:sz w:val="21"/>
                <w:szCs w:val="21"/>
              </w:rPr>
            </w:pPr>
          </w:p>
        </w:tc>
        <w:tc>
          <w:tcPr>
            <w:tcW w:w="6685" w:type="dxa"/>
            <w:gridSpan w:val="3"/>
            <w:vAlign w:val="center"/>
          </w:tcPr>
          <w:p w14:paraId="1275933F">
            <w:pPr>
              <w:rPr>
                <w:rFonts w:ascii="宋体" w:hAnsi="宋体"/>
                <w:sz w:val="21"/>
                <w:szCs w:val="21"/>
              </w:rPr>
            </w:pPr>
          </w:p>
        </w:tc>
      </w:tr>
      <w:tr w14:paraId="35940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EA4494">
            <w:pPr>
              <w:pStyle w:val="2"/>
              <w:rPr>
                <w:rFonts w:ascii="宋体" w:hAnsi="宋体"/>
                <w:sz w:val="21"/>
                <w:szCs w:val="21"/>
              </w:rPr>
            </w:pPr>
          </w:p>
        </w:tc>
        <w:tc>
          <w:tcPr>
            <w:tcW w:w="1275" w:type="dxa"/>
            <w:vAlign w:val="center"/>
          </w:tcPr>
          <w:p w14:paraId="4C76B9EF">
            <w:pPr>
              <w:rPr>
                <w:rFonts w:ascii="宋体" w:hAnsi="宋体"/>
                <w:sz w:val="21"/>
                <w:szCs w:val="21"/>
              </w:rPr>
            </w:pPr>
          </w:p>
        </w:tc>
        <w:tc>
          <w:tcPr>
            <w:tcW w:w="1276" w:type="dxa"/>
            <w:vAlign w:val="center"/>
          </w:tcPr>
          <w:p w14:paraId="2D99B350">
            <w:pPr>
              <w:rPr>
                <w:rFonts w:ascii="宋体" w:hAnsi="宋体"/>
                <w:sz w:val="21"/>
                <w:szCs w:val="21"/>
              </w:rPr>
            </w:pPr>
          </w:p>
        </w:tc>
        <w:tc>
          <w:tcPr>
            <w:tcW w:w="6685" w:type="dxa"/>
            <w:gridSpan w:val="3"/>
            <w:vAlign w:val="center"/>
          </w:tcPr>
          <w:p w14:paraId="51E7EE86">
            <w:pPr>
              <w:rPr>
                <w:rFonts w:ascii="宋体" w:hAnsi="宋体"/>
                <w:sz w:val="21"/>
                <w:szCs w:val="21"/>
              </w:rPr>
            </w:pPr>
          </w:p>
        </w:tc>
      </w:tr>
      <w:tr w14:paraId="1CBA5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F4535F">
            <w:pPr>
              <w:pStyle w:val="2"/>
              <w:rPr>
                <w:rFonts w:ascii="宋体" w:hAnsi="宋体"/>
                <w:sz w:val="21"/>
                <w:szCs w:val="21"/>
              </w:rPr>
            </w:pPr>
          </w:p>
        </w:tc>
        <w:tc>
          <w:tcPr>
            <w:tcW w:w="1275" w:type="dxa"/>
            <w:vAlign w:val="center"/>
          </w:tcPr>
          <w:p w14:paraId="0E9F064C">
            <w:pPr>
              <w:rPr>
                <w:rFonts w:ascii="宋体" w:hAnsi="宋体"/>
                <w:sz w:val="21"/>
                <w:szCs w:val="21"/>
              </w:rPr>
            </w:pPr>
          </w:p>
        </w:tc>
        <w:tc>
          <w:tcPr>
            <w:tcW w:w="1276" w:type="dxa"/>
            <w:vAlign w:val="center"/>
          </w:tcPr>
          <w:p w14:paraId="65F6BC56">
            <w:pPr>
              <w:rPr>
                <w:rFonts w:ascii="宋体" w:hAnsi="宋体"/>
                <w:sz w:val="21"/>
                <w:szCs w:val="21"/>
              </w:rPr>
            </w:pPr>
          </w:p>
        </w:tc>
        <w:tc>
          <w:tcPr>
            <w:tcW w:w="6685" w:type="dxa"/>
            <w:gridSpan w:val="3"/>
            <w:vAlign w:val="center"/>
          </w:tcPr>
          <w:p w14:paraId="3367EB33">
            <w:pPr>
              <w:rPr>
                <w:rFonts w:ascii="宋体" w:hAnsi="宋体"/>
                <w:sz w:val="21"/>
                <w:szCs w:val="21"/>
              </w:rPr>
            </w:pPr>
          </w:p>
        </w:tc>
      </w:tr>
      <w:tr w14:paraId="694C9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81F7AA">
            <w:pPr>
              <w:pStyle w:val="2"/>
              <w:rPr>
                <w:rFonts w:ascii="宋体" w:hAnsi="宋体"/>
                <w:sz w:val="21"/>
                <w:szCs w:val="21"/>
              </w:rPr>
            </w:pPr>
          </w:p>
        </w:tc>
        <w:tc>
          <w:tcPr>
            <w:tcW w:w="1275" w:type="dxa"/>
            <w:vAlign w:val="center"/>
          </w:tcPr>
          <w:p w14:paraId="4E3D3E54">
            <w:pPr>
              <w:rPr>
                <w:rFonts w:ascii="宋体" w:hAnsi="宋体"/>
                <w:sz w:val="21"/>
                <w:szCs w:val="21"/>
              </w:rPr>
            </w:pPr>
          </w:p>
        </w:tc>
        <w:tc>
          <w:tcPr>
            <w:tcW w:w="1276" w:type="dxa"/>
            <w:vAlign w:val="center"/>
          </w:tcPr>
          <w:p w14:paraId="32148F7D">
            <w:pPr>
              <w:rPr>
                <w:rFonts w:ascii="宋体" w:hAnsi="宋体"/>
                <w:sz w:val="21"/>
                <w:szCs w:val="21"/>
              </w:rPr>
            </w:pPr>
          </w:p>
        </w:tc>
        <w:tc>
          <w:tcPr>
            <w:tcW w:w="6685" w:type="dxa"/>
            <w:gridSpan w:val="3"/>
            <w:vAlign w:val="center"/>
          </w:tcPr>
          <w:p w14:paraId="4F12448E">
            <w:pPr>
              <w:rPr>
                <w:rFonts w:ascii="宋体" w:hAnsi="宋体"/>
                <w:sz w:val="21"/>
                <w:szCs w:val="21"/>
              </w:rPr>
            </w:pPr>
          </w:p>
        </w:tc>
      </w:tr>
      <w:tr w14:paraId="331F8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09C4AD">
            <w:pPr>
              <w:pStyle w:val="2"/>
              <w:rPr>
                <w:rFonts w:ascii="宋体" w:hAnsi="宋体"/>
                <w:sz w:val="21"/>
                <w:szCs w:val="21"/>
              </w:rPr>
            </w:pPr>
          </w:p>
        </w:tc>
        <w:tc>
          <w:tcPr>
            <w:tcW w:w="1275" w:type="dxa"/>
            <w:vAlign w:val="center"/>
          </w:tcPr>
          <w:p w14:paraId="3C5F90C3">
            <w:pPr>
              <w:rPr>
                <w:rFonts w:ascii="宋体" w:hAnsi="宋体"/>
                <w:sz w:val="21"/>
                <w:szCs w:val="21"/>
              </w:rPr>
            </w:pPr>
          </w:p>
        </w:tc>
        <w:tc>
          <w:tcPr>
            <w:tcW w:w="1276" w:type="dxa"/>
            <w:vAlign w:val="center"/>
          </w:tcPr>
          <w:p w14:paraId="5FE57496">
            <w:pPr>
              <w:rPr>
                <w:rFonts w:ascii="宋体" w:hAnsi="宋体"/>
                <w:sz w:val="21"/>
                <w:szCs w:val="21"/>
              </w:rPr>
            </w:pPr>
          </w:p>
        </w:tc>
        <w:tc>
          <w:tcPr>
            <w:tcW w:w="6685" w:type="dxa"/>
            <w:gridSpan w:val="3"/>
            <w:vAlign w:val="center"/>
          </w:tcPr>
          <w:p w14:paraId="5B082341">
            <w:pPr>
              <w:rPr>
                <w:rFonts w:ascii="宋体" w:hAnsi="宋体"/>
                <w:sz w:val="21"/>
                <w:szCs w:val="21"/>
              </w:rPr>
            </w:pPr>
          </w:p>
        </w:tc>
      </w:tr>
      <w:tr w14:paraId="0D936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190DB6">
            <w:pPr>
              <w:pStyle w:val="2"/>
              <w:rPr>
                <w:rFonts w:ascii="宋体" w:hAnsi="宋体"/>
                <w:sz w:val="21"/>
                <w:szCs w:val="21"/>
              </w:rPr>
            </w:pPr>
          </w:p>
        </w:tc>
        <w:tc>
          <w:tcPr>
            <w:tcW w:w="1275" w:type="dxa"/>
            <w:vAlign w:val="center"/>
          </w:tcPr>
          <w:p w14:paraId="230B41FF">
            <w:pPr>
              <w:rPr>
                <w:rFonts w:ascii="宋体" w:hAnsi="宋体"/>
                <w:sz w:val="21"/>
                <w:szCs w:val="21"/>
              </w:rPr>
            </w:pPr>
          </w:p>
        </w:tc>
        <w:tc>
          <w:tcPr>
            <w:tcW w:w="1276" w:type="dxa"/>
            <w:vAlign w:val="center"/>
          </w:tcPr>
          <w:p w14:paraId="79CAA46F">
            <w:pPr>
              <w:rPr>
                <w:rFonts w:ascii="宋体" w:hAnsi="宋体"/>
                <w:sz w:val="21"/>
                <w:szCs w:val="21"/>
              </w:rPr>
            </w:pPr>
          </w:p>
        </w:tc>
        <w:tc>
          <w:tcPr>
            <w:tcW w:w="6685" w:type="dxa"/>
            <w:gridSpan w:val="3"/>
            <w:vAlign w:val="center"/>
          </w:tcPr>
          <w:p w14:paraId="6223CD7A">
            <w:pPr>
              <w:rPr>
                <w:rFonts w:ascii="宋体" w:hAnsi="宋体"/>
                <w:sz w:val="21"/>
                <w:szCs w:val="21"/>
              </w:rPr>
            </w:pPr>
          </w:p>
        </w:tc>
      </w:tr>
      <w:tr w14:paraId="2EFC2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6B7753">
            <w:pPr>
              <w:pStyle w:val="2"/>
              <w:rPr>
                <w:rFonts w:ascii="宋体" w:hAnsi="宋体"/>
                <w:sz w:val="21"/>
                <w:szCs w:val="21"/>
              </w:rPr>
            </w:pPr>
          </w:p>
        </w:tc>
        <w:tc>
          <w:tcPr>
            <w:tcW w:w="1275" w:type="dxa"/>
            <w:vAlign w:val="center"/>
          </w:tcPr>
          <w:p w14:paraId="2281E8C3">
            <w:pPr>
              <w:rPr>
                <w:rFonts w:ascii="宋体" w:hAnsi="宋体"/>
                <w:sz w:val="21"/>
                <w:szCs w:val="21"/>
              </w:rPr>
            </w:pPr>
          </w:p>
        </w:tc>
        <w:tc>
          <w:tcPr>
            <w:tcW w:w="1276" w:type="dxa"/>
            <w:vAlign w:val="center"/>
          </w:tcPr>
          <w:p w14:paraId="0138C3F8">
            <w:pPr>
              <w:rPr>
                <w:rFonts w:ascii="宋体" w:hAnsi="宋体"/>
                <w:sz w:val="21"/>
                <w:szCs w:val="21"/>
              </w:rPr>
            </w:pPr>
          </w:p>
        </w:tc>
        <w:tc>
          <w:tcPr>
            <w:tcW w:w="6685" w:type="dxa"/>
            <w:gridSpan w:val="3"/>
            <w:vAlign w:val="center"/>
          </w:tcPr>
          <w:p w14:paraId="1E6981C6">
            <w:pPr>
              <w:rPr>
                <w:rFonts w:ascii="宋体" w:hAnsi="宋体"/>
                <w:sz w:val="21"/>
                <w:szCs w:val="21"/>
              </w:rPr>
            </w:pPr>
          </w:p>
        </w:tc>
      </w:tr>
      <w:tr w14:paraId="5CF1E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B8CB21">
            <w:pPr>
              <w:pStyle w:val="2"/>
              <w:rPr>
                <w:rFonts w:ascii="宋体" w:hAnsi="宋体"/>
                <w:sz w:val="21"/>
                <w:szCs w:val="21"/>
              </w:rPr>
            </w:pPr>
          </w:p>
        </w:tc>
        <w:tc>
          <w:tcPr>
            <w:tcW w:w="1275" w:type="dxa"/>
            <w:vAlign w:val="center"/>
          </w:tcPr>
          <w:p w14:paraId="11BA8902">
            <w:pPr>
              <w:rPr>
                <w:rFonts w:ascii="宋体" w:hAnsi="宋体"/>
                <w:sz w:val="21"/>
                <w:szCs w:val="21"/>
              </w:rPr>
            </w:pPr>
          </w:p>
        </w:tc>
        <w:tc>
          <w:tcPr>
            <w:tcW w:w="1276" w:type="dxa"/>
            <w:vAlign w:val="center"/>
          </w:tcPr>
          <w:p w14:paraId="71AFA794">
            <w:pPr>
              <w:rPr>
                <w:rFonts w:ascii="宋体" w:hAnsi="宋体"/>
                <w:sz w:val="21"/>
                <w:szCs w:val="21"/>
              </w:rPr>
            </w:pPr>
          </w:p>
        </w:tc>
        <w:tc>
          <w:tcPr>
            <w:tcW w:w="6685" w:type="dxa"/>
            <w:gridSpan w:val="3"/>
            <w:vAlign w:val="center"/>
          </w:tcPr>
          <w:p w14:paraId="720BF055">
            <w:pPr>
              <w:rPr>
                <w:rFonts w:ascii="宋体" w:hAnsi="宋体"/>
                <w:sz w:val="21"/>
                <w:szCs w:val="21"/>
              </w:rPr>
            </w:pPr>
          </w:p>
        </w:tc>
      </w:tr>
      <w:tr w14:paraId="04564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BA26B5">
            <w:pPr>
              <w:pStyle w:val="2"/>
              <w:rPr>
                <w:rFonts w:ascii="宋体" w:hAnsi="宋体"/>
                <w:sz w:val="21"/>
                <w:szCs w:val="21"/>
              </w:rPr>
            </w:pPr>
          </w:p>
        </w:tc>
        <w:tc>
          <w:tcPr>
            <w:tcW w:w="1275" w:type="dxa"/>
            <w:vAlign w:val="center"/>
          </w:tcPr>
          <w:p w14:paraId="0CFDAD44">
            <w:pPr>
              <w:rPr>
                <w:rFonts w:ascii="宋体" w:hAnsi="宋体"/>
                <w:sz w:val="21"/>
                <w:szCs w:val="21"/>
              </w:rPr>
            </w:pPr>
          </w:p>
        </w:tc>
        <w:tc>
          <w:tcPr>
            <w:tcW w:w="1276" w:type="dxa"/>
            <w:vAlign w:val="center"/>
          </w:tcPr>
          <w:p w14:paraId="3111189F">
            <w:pPr>
              <w:rPr>
                <w:rFonts w:ascii="宋体" w:hAnsi="宋体"/>
                <w:sz w:val="21"/>
                <w:szCs w:val="21"/>
              </w:rPr>
            </w:pPr>
          </w:p>
        </w:tc>
        <w:tc>
          <w:tcPr>
            <w:tcW w:w="6685" w:type="dxa"/>
            <w:gridSpan w:val="3"/>
            <w:vAlign w:val="center"/>
          </w:tcPr>
          <w:p w14:paraId="3442323E">
            <w:pPr>
              <w:rPr>
                <w:rFonts w:ascii="宋体" w:hAnsi="宋体"/>
                <w:sz w:val="21"/>
                <w:szCs w:val="21"/>
              </w:rPr>
            </w:pPr>
          </w:p>
        </w:tc>
      </w:tr>
      <w:tr w14:paraId="52511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062344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3668426">
            <w:pPr>
              <w:ind w:firstLine="540" w:firstLineChars="300"/>
              <w:rPr>
                <w:rFonts w:ascii="宋体" w:hAnsi="宋体"/>
                <w:sz w:val="21"/>
                <w:szCs w:val="21"/>
              </w:rPr>
            </w:pPr>
            <w:r>
              <w:rPr>
                <w:rFonts w:hint="eastAsia" w:ascii="宋体" w:hAnsi="宋体"/>
                <w:sz w:val="18"/>
                <w:szCs w:val="18"/>
              </w:rPr>
              <w:t>每天中午12：00-12：30审核员午餐时间。</w:t>
            </w:r>
          </w:p>
        </w:tc>
      </w:tr>
      <w:tr w14:paraId="10244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E5BD5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F1DE304">
            <w:pPr>
              <w:rPr>
                <w:rFonts w:ascii="宋体" w:hAnsi="宋体"/>
                <w:sz w:val="21"/>
                <w:szCs w:val="21"/>
              </w:rPr>
            </w:pPr>
          </w:p>
        </w:tc>
        <w:tc>
          <w:tcPr>
            <w:tcW w:w="1548" w:type="dxa"/>
            <w:vAlign w:val="center"/>
          </w:tcPr>
          <w:p w14:paraId="3778ECE5">
            <w:pPr>
              <w:jc w:val="center"/>
              <w:rPr>
                <w:rFonts w:ascii="宋体" w:hAnsi="宋体"/>
                <w:sz w:val="21"/>
                <w:szCs w:val="21"/>
              </w:rPr>
            </w:pPr>
            <w:r>
              <w:rPr>
                <w:rFonts w:hint="eastAsia" w:ascii="宋体" w:hAnsi="宋体"/>
                <w:sz w:val="21"/>
                <w:szCs w:val="21"/>
              </w:rPr>
              <w:t>编制日期：</w:t>
            </w:r>
          </w:p>
        </w:tc>
        <w:tc>
          <w:tcPr>
            <w:tcW w:w="3816" w:type="dxa"/>
            <w:vAlign w:val="center"/>
          </w:tcPr>
          <w:p w14:paraId="74447892">
            <w:pPr>
              <w:rPr>
                <w:rFonts w:ascii="宋体" w:hAnsi="宋体"/>
                <w:sz w:val="21"/>
                <w:szCs w:val="21"/>
              </w:rPr>
            </w:pPr>
            <w:r>
              <w:rPr>
                <w:rFonts w:hint="eastAsia" w:ascii="宋体" w:hAnsi="宋体"/>
                <w:sz w:val="21"/>
                <w:szCs w:val="21"/>
              </w:rPr>
              <w:t>年 月 日</w:t>
            </w:r>
          </w:p>
        </w:tc>
      </w:tr>
      <w:tr w14:paraId="0AD6D3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5CB9DD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986F2A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7EF1A2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23908E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92EBAE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1CA5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67335F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C243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D9272A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80E4C1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9D7346F"/>
    <w:rsid w:val="2FF65C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1278</Words>
  <Characters>1442</Characters>
  <Lines>11</Lines>
  <Paragraphs>3</Paragraphs>
  <TotalTime>0</TotalTime>
  <ScaleCrop>false</ScaleCrop>
  <LinksUpToDate>false</LinksUpToDate>
  <CharactersWithSpaces>1486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2024-09-02T08:06:33Z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