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盛铭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2MA3T2LLL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盛铭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潍城区长松路与仓南街交叉口南250米鲲鹏物流园内西区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高新区樱前街5157号广生新能源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盛铭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潍城区长松路与仓南街交叉口南250米鲲鹏物流园内西区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高新区樱前街5157号广生新能源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