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嘉善迪克精密机械有限公司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20586-2023-Q-2024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2024年08月19日 上午至2024年08月19日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嘉善迪克精密机械有限公司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