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广西珀源新材料有限公司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10584-2023-E-2024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2024年08月10日 上午至2024年08月11日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广西珀源新材料有限公司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