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广西珀源新材料有限公司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2024年08月10日 上午至2024年08月11日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刘万江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