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河北骏捷环保净化材料有限公司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911304033479467358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河北骏捷环保净化材料有限公司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Q：活性炭、氢氧化钙的销售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E：活性炭、氢氧化钙的销售所涉及场所的相关环境管理活动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O：活性炭、氢氧化钙的销售所涉及场所的相关职业健康安全管理活动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河北骏捷环保净化材料有限公司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Q：活性炭、氢氧化钙的销售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E：活性炭、氢氧化钙的销售所涉及场所的相关环境管理活动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O：活性炭、氢氧化钙的销售所涉及场所的相关职业健康安全管理活动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