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河北烁坤铸造有限公司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邹淑萍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2024年09月10日 上午至2024年09月12日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于娜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