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河北盛通桁架楼承板科技有限公司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2024年08月08日 上午至2024年08月08日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石新荣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