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佛山市有裕餐饮管理服务有限公司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2024年08月16日 上午至2024年08月18日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霍健溱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