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宝鸡市金峰有色金属铸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