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北京先锋嘉业汽车服务有限公司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北京市昌平区南口镇南阳公路西侧8幢501</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102200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北京市昌平区南口镇南阳公路西侧8幢501</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102200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911101146828607524</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18601286002</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白海英</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陈杰</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 19001-2016idtISO 9001:2015,O：GB/T45001—2020/ISO 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Q:二阶段,O:二阶段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Q：许可范围内的汽车维修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O：许可范围内的汽车维修所涉及场所的相关职业健康安全管理活动</w:t>
      </w:r>
      <w:bookmarkEnd w:id="14"/>
      <w:bookmarkStart w:id="15" w:name="_GoBack"/>
      <w:bookmarkStart w:id="16" w:name="审核范围英"/>
      <w:r>
        <w:rPr>
          <w:rFonts w:hint="eastAsia"/>
          <w:b/>
          <w:color w:val="000000" w:themeColor="text1"/>
          <w:sz w:val="22"/>
          <w:szCs w:val="22"/>
        </w:rPr>
        <w:t>Q：许可范围内的汽车维修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O：许可范围内的汽车维修所涉及场所的相关职业健康安全管理活动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