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众望和平产业信息技术研究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7日 下午至2024年08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柳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