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北京鲁昌世纪市政工程有限公司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2024-08-28 14:00:00上午至2024-08-28 18:00:00下午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